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D32AA" w14:textId="77777777" w:rsidR="000145A4" w:rsidRDefault="000145A4" w:rsidP="00662C9A">
      <w:pPr>
        <w:pStyle w:val="Titre1"/>
        <w:numPr>
          <w:ilvl w:val="0"/>
          <w:numId w:val="0"/>
        </w:numPr>
        <w:jc w:val="center"/>
      </w:pPr>
    </w:p>
    <w:p w14:paraId="08AD9919" w14:textId="77777777" w:rsidR="003277F7" w:rsidRDefault="003277F7" w:rsidP="003277F7"/>
    <w:p w14:paraId="06D718F2" w14:textId="77777777" w:rsidR="003277F7" w:rsidRDefault="003277F7" w:rsidP="003277F7"/>
    <w:p w14:paraId="04E4AC9F" w14:textId="77777777" w:rsidR="003277F7" w:rsidRPr="003277F7" w:rsidRDefault="003277F7" w:rsidP="003277F7"/>
    <w:p w14:paraId="53BF05C9" w14:textId="77777777" w:rsidR="000145A4" w:rsidRDefault="000145A4" w:rsidP="00662C9A">
      <w:pPr>
        <w:pStyle w:val="Titre1"/>
        <w:numPr>
          <w:ilvl w:val="0"/>
          <w:numId w:val="0"/>
        </w:numPr>
        <w:jc w:val="center"/>
      </w:pPr>
    </w:p>
    <w:p w14:paraId="624DC86F" w14:textId="77777777" w:rsidR="00662C9A" w:rsidRDefault="001A0571" w:rsidP="00662C9A">
      <w:pPr>
        <w:pStyle w:val="Titre1"/>
        <w:numPr>
          <w:ilvl w:val="0"/>
          <w:numId w:val="0"/>
        </w:numPr>
        <w:jc w:val="center"/>
      </w:pPr>
      <w:r>
        <w:t>Annexe</w:t>
      </w:r>
      <w:r w:rsidR="00662C9A">
        <w:t xml:space="preserve"> cahier des charges </w:t>
      </w:r>
      <w:r w:rsidR="00F55C89">
        <w:t>EQUIPEMENT</w:t>
      </w:r>
    </w:p>
    <w:p w14:paraId="5D0F310D" w14:textId="77777777" w:rsidR="00662C9A" w:rsidRDefault="00D177A8" w:rsidP="00662C9A">
      <w:pPr>
        <w:pStyle w:val="Titre1"/>
        <w:numPr>
          <w:ilvl w:val="0"/>
          <w:numId w:val="0"/>
        </w:numPr>
        <w:jc w:val="center"/>
      </w:pPr>
      <w:r w:rsidRPr="00D177A8">
        <w:rPr>
          <w:caps w:val="0"/>
        </w:rPr>
        <w:t>Nom du fichier</w:t>
      </w:r>
      <w:r>
        <w:t xml:space="preserve"> </w:t>
      </w:r>
      <w:r w:rsidR="00662C9A">
        <w:t>:</w:t>
      </w:r>
    </w:p>
    <w:p w14:paraId="2AD99AB0" w14:textId="77777777" w:rsidR="00662C9A" w:rsidRDefault="00662C9A" w:rsidP="00662C9A">
      <w:pPr>
        <w:pStyle w:val="Titre3"/>
        <w:numPr>
          <w:ilvl w:val="0"/>
          <w:numId w:val="0"/>
        </w:numPr>
      </w:pPr>
      <w:bookmarkStart w:id="0" w:name="_Ref272221449"/>
      <w:bookmarkStart w:id="1" w:name="_Toc275268165"/>
    </w:p>
    <w:p w14:paraId="7910190B" w14:textId="77777777" w:rsidR="00662C9A" w:rsidRDefault="00662C9A" w:rsidP="00662C9A">
      <w:pPr>
        <w:pStyle w:val="Titre3"/>
        <w:numPr>
          <w:ilvl w:val="0"/>
          <w:numId w:val="0"/>
        </w:numPr>
      </w:pPr>
    </w:p>
    <w:p w14:paraId="799DA34B" w14:textId="77777777" w:rsidR="00662C9A" w:rsidRDefault="00662C9A" w:rsidP="00662C9A">
      <w:pPr>
        <w:pStyle w:val="Titre3"/>
        <w:numPr>
          <w:ilvl w:val="0"/>
          <w:numId w:val="0"/>
        </w:numPr>
      </w:pPr>
    </w:p>
    <w:p w14:paraId="2F8E6E75" w14:textId="77777777" w:rsidR="00662C9A" w:rsidRDefault="00662C9A" w:rsidP="00662C9A">
      <w:pPr>
        <w:pStyle w:val="Titre3"/>
        <w:numPr>
          <w:ilvl w:val="0"/>
          <w:numId w:val="0"/>
        </w:numPr>
        <w:jc w:val="center"/>
      </w:pPr>
      <w:r w:rsidRPr="00AA28F1">
        <w:t xml:space="preserve">ANNEXE </w:t>
      </w:r>
      <w:r>
        <w:t>A : Synthèse des commentaires Equipementier</w:t>
      </w:r>
      <w:bookmarkEnd w:id="0"/>
      <w:bookmarkEnd w:id="1"/>
    </w:p>
    <w:p w14:paraId="06303BE0" w14:textId="77777777" w:rsidR="00AC52FC" w:rsidRDefault="00AC52FC" w:rsidP="00AC52FC">
      <w:pPr>
        <w:pStyle w:val="Retraitnormal"/>
      </w:pPr>
    </w:p>
    <w:p w14:paraId="0375AACA" w14:textId="77777777" w:rsidR="00AC52FC" w:rsidRDefault="00AC52FC" w:rsidP="00AC52FC">
      <w:pPr>
        <w:pStyle w:val="Retraitnormal"/>
      </w:pPr>
    </w:p>
    <w:p w14:paraId="5425B384" w14:textId="77777777" w:rsidR="00AC52FC" w:rsidRDefault="00AC52FC" w:rsidP="00AC52FC">
      <w:pPr>
        <w:pStyle w:val="Retraitnormal"/>
      </w:pPr>
    </w:p>
    <w:p w14:paraId="4564A845" w14:textId="77777777" w:rsidR="00AC52FC" w:rsidRDefault="00AC52FC" w:rsidP="00AC52FC">
      <w:pPr>
        <w:pStyle w:val="Retraitnormal"/>
      </w:pPr>
    </w:p>
    <w:p w14:paraId="41982653" w14:textId="77777777" w:rsidR="00AC52FC" w:rsidRDefault="00AC52FC" w:rsidP="00AC52FC">
      <w:pPr>
        <w:pStyle w:val="Retrait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3"/>
        <w:gridCol w:w="6181"/>
      </w:tblGrid>
      <w:tr w:rsidR="00AC52FC" w14:paraId="1FE5E5D9" w14:textId="77777777" w:rsidTr="00AC52FC">
        <w:tc>
          <w:tcPr>
            <w:tcW w:w="2376" w:type="dxa"/>
            <w:shd w:val="clear" w:color="auto" w:fill="auto"/>
            <w:vAlign w:val="center"/>
          </w:tcPr>
          <w:p w14:paraId="05030E08" w14:textId="77777777" w:rsidR="00AC52FC" w:rsidRPr="00AC52FC" w:rsidRDefault="00AC52FC" w:rsidP="00AC52FC">
            <w:pPr>
              <w:pStyle w:val="Retraitnormal"/>
              <w:spacing w:before="240" w:after="240"/>
              <w:ind w:left="0"/>
              <w:jc w:val="center"/>
              <w:rPr>
                <w:b/>
              </w:rPr>
            </w:pPr>
            <w:r>
              <w:rPr>
                <w:b/>
              </w:rPr>
              <w:t>Nom du fournisseur</w:t>
            </w:r>
          </w:p>
        </w:tc>
        <w:tc>
          <w:tcPr>
            <w:tcW w:w="6556" w:type="dxa"/>
            <w:shd w:val="clear" w:color="auto" w:fill="auto"/>
            <w:vAlign w:val="center"/>
          </w:tcPr>
          <w:p w14:paraId="613DEE25" w14:textId="77777777" w:rsidR="00AC52FC" w:rsidRDefault="00AC52FC" w:rsidP="00AC52FC">
            <w:pPr>
              <w:pStyle w:val="Retraitnormal"/>
              <w:ind w:left="0"/>
              <w:jc w:val="center"/>
            </w:pPr>
          </w:p>
        </w:tc>
      </w:tr>
      <w:tr w:rsidR="00AC52FC" w14:paraId="765AF098" w14:textId="77777777" w:rsidTr="00AC52FC">
        <w:tc>
          <w:tcPr>
            <w:tcW w:w="2376" w:type="dxa"/>
            <w:shd w:val="clear" w:color="auto" w:fill="auto"/>
            <w:vAlign w:val="center"/>
          </w:tcPr>
          <w:p w14:paraId="51AF7898" w14:textId="77777777" w:rsidR="00AC52FC" w:rsidRPr="0034112C" w:rsidRDefault="00AC52FC" w:rsidP="00AC52FC">
            <w:pPr>
              <w:pStyle w:val="Retraitnormal"/>
              <w:spacing w:before="240" w:after="240"/>
              <w:ind w:left="0"/>
              <w:jc w:val="center"/>
              <w:rPr>
                <w:b/>
              </w:rPr>
            </w:pPr>
            <w:r>
              <w:rPr>
                <w:b/>
              </w:rPr>
              <w:t>Réf. de l’offre</w:t>
            </w:r>
          </w:p>
        </w:tc>
        <w:tc>
          <w:tcPr>
            <w:tcW w:w="6556" w:type="dxa"/>
            <w:shd w:val="clear" w:color="auto" w:fill="auto"/>
            <w:vAlign w:val="center"/>
          </w:tcPr>
          <w:p w14:paraId="53B232FD" w14:textId="77777777" w:rsidR="00AC52FC" w:rsidRDefault="00AC52FC" w:rsidP="00AC52FC">
            <w:pPr>
              <w:pStyle w:val="Retraitnormal"/>
              <w:ind w:left="0"/>
              <w:jc w:val="center"/>
            </w:pPr>
          </w:p>
        </w:tc>
      </w:tr>
    </w:tbl>
    <w:p w14:paraId="19CCEB83" w14:textId="77777777" w:rsidR="00AC52FC" w:rsidRDefault="00AC52FC" w:rsidP="00AC52FC">
      <w:pPr>
        <w:pStyle w:val="Retraitnormal"/>
      </w:pPr>
    </w:p>
    <w:p w14:paraId="6573B078" w14:textId="77777777" w:rsidR="00C8226E" w:rsidRDefault="00C8226E">
      <w:r>
        <w:br w:type="page"/>
      </w:r>
    </w:p>
    <w:p w14:paraId="2245C80F" w14:textId="77777777" w:rsidR="00CD0D7A" w:rsidRPr="00CD0D7A" w:rsidRDefault="00CD0D7A" w:rsidP="00CD0D7A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lastRenderedPageBreak/>
        <w:t>A</w:t>
      </w:r>
      <w:r>
        <w:rPr>
          <w:b/>
          <w:color w:val="000000"/>
          <w:sz w:val="22"/>
          <w:szCs w:val="22"/>
        </w:rPr>
        <w:tab/>
        <w:t>=</w:t>
      </w:r>
      <w:r>
        <w:rPr>
          <w:b/>
          <w:color w:val="000000"/>
          <w:sz w:val="22"/>
          <w:szCs w:val="22"/>
        </w:rPr>
        <w:tab/>
      </w:r>
      <w:r w:rsidRPr="00CD0D7A">
        <w:rPr>
          <w:b/>
          <w:color w:val="000000"/>
          <w:sz w:val="22"/>
          <w:szCs w:val="22"/>
        </w:rPr>
        <w:t>Exigences acceptées sans réserves</w:t>
      </w:r>
    </w:p>
    <w:p w14:paraId="6A18A078" w14:textId="77777777" w:rsidR="00CD0D7A" w:rsidRPr="00CD0D7A" w:rsidRDefault="00CD0D7A" w:rsidP="00CD0D7A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AA</w:t>
      </w:r>
      <w:r>
        <w:rPr>
          <w:b/>
          <w:color w:val="000000"/>
          <w:sz w:val="22"/>
          <w:szCs w:val="22"/>
        </w:rPr>
        <w:tab/>
        <w:t>=</w:t>
      </w:r>
      <w:r>
        <w:rPr>
          <w:b/>
          <w:color w:val="000000"/>
          <w:sz w:val="22"/>
          <w:szCs w:val="22"/>
        </w:rPr>
        <w:tab/>
      </w:r>
      <w:r w:rsidRPr="00CD0D7A">
        <w:rPr>
          <w:b/>
          <w:color w:val="000000"/>
          <w:sz w:val="22"/>
          <w:szCs w:val="22"/>
        </w:rPr>
        <w:t>Exigences acceptées avec des adaptations</w:t>
      </w:r>
    </w:p>
    <w:p w14:paraId="4DD0FE33" w14:textId="77777777" w:rsidR="00E53AA4" w:rsidRDefault="00CD0D7A" w:rsidP="00CD0D7A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NA</w:t>
      </w:r>
      <w:r>
        <w:rPr>
          <w:b/>
          <w:color w:val="000000"/>
          <w:sz w:val="22"/>
          <w:szCs w:val="22"/>
        </w:rPr>
        <w:tab/>
        <w:t>=</w:t>
      </w:r>
      <w:r>
        <w:rPr>
          <w:b/>
          <w:color w:val="000000"/>
          <w:sz w:val="22"/>
          <w:szCs w:val="22"/>
        </w:rPr>
        <w:tab/>
      </w:r>
      <w:r w:rsidRPr="00CD0D7A">
        <w:rPr>
          <w:b/>
          <w:color w:val="000000"/>
          <w:sz w:val="22"/>
          <w:szCs w:val="22"/>
        </w:rPr>
        <w:t>Non App</w:t>
      </w:r>
      <w:r w:rsidR="00ED72C4">
        <w:rPr>
          <w:b/>
          <w:color w:val="000000"/>
          <w:sz w:val="22"/>
          <w:szCs w:val="22"/>
        </w:rPr>
        <w:t xml:space="preserve">licable </w:t>
      </w:r>
    </w:p>
    <w:p w14:paraId="65B4C5DD" w14:textId="77777777" w:rsidR="00ED72C4" w:rsidRDefault="00ED72C4" w:rsidP="00CD0D7A">
      <w:pPr>
        <w:rPr>
          <w:b/>
          <w:color w:val="000000"/>
          <w:sz w:val="22"/>
          <w:szCs w:val="22"/>
        </w:rPr>
      </w:pPr>
    </w:p>
    <w:tbl>
      <w:tblPr>
        <w:tblW w:w="5950" w:type="pct"/>
        <w:tblInd w:w="-11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0"/>
        <w:gridCol w:w="550"/>
        <w:gridCol w:w="551"/>
        <w:gridCol w:w="553"/>
        <w:gridCol w:w="2245"/>
        <w:gridCol w:w="2836"/>
        <w:gridCol w:w="1559"/>
      </w:tblGrid>
      <w:tr w:rsidR="00E53AA4" w14:paraId="54E65B47" w14:textId="77777777" w:rsidTr="00E53AA4">
        <w:trPr>
          <w:tblHeader/>
        </w:trPr>
        <w:tc>
          <w:tcPr>
            <w:tcW w:w="888" w:type="pct"/>
            <w:tcBorders>
              <w:bottom w:val="single" w:sz="12" w:space="0" w:color="auto"/>
            </w:tcBorders>
            <w:shd w:val="clear" w:color="auto" w:fill="E6E6E6"/>
            <w:vAlign w:val="center"/>
          </w:tcPr>
          <w:p w14:paraId="6317993B" w14:textId="77777777" w:rsidR="00E53AA4" w:rsidRDefault="00E53AA4" w:rsidP="00E53AA4">
            <w:pPr>
              <w:ind w:left="113" w:right="113"/>
              <w:jc w:val="center"/>
            </w:pPr>
            <w:r>
              <w:t>Réf.</w:t>
            </w:r>
          </w:p>
          <w:p w14:paraId="1B5E667F" w14:textId="77777777" w:rsidR="00E53AA4" w:rsidRDefault="00E53AA4" w:rsidP="00E53AA4">
            <w:pPr>
              <w:jc w:val="center"/>
            </w:pPr>
            <w:r>
              <w:t>Titre</w:t>
            </w:r>
          </w:p>
        </w:tc>
        <w:tc>
          <w:tcPr>
            <w:tcW w:w="820" w:type="pct"/>
            <w:gridSpan w:val="3"/>
            <w:tcBorders>
              <w:bottom w:val="single" w:sz="12" w:space="0" w:color="auto"/>
            </w:tcBorders>
            <w:shd w:val="clear" w:color="auto" w:fill="E6E6E6"/>
            <w:vAlign w:val="center"/>
          </w:tcPr>
          <w:p w14:paraId="0F8EC57F" w14:textId="77777777" w:rsidR="00E53AA4" w:rsidRPr="00DA17B4" w:rsidRDefault="00E53AA4" w:rsidP="00E53AA4">
            <w:pPr>
              <w:jc w:val="center"/>
            </w:pPr>
            <w:r w:rsidRPr="00DA17B4">
              <w:t>Réponse du fournisseur</w:t>
            </w:r>
          </w:p>
        </w:tc>
        <w:tc>
          <w:tcPr>
            <w:tcW w:w="1113" w:type="pct"/>
            <w:tcBorders>
              <w:bottom w:val="single" w:sz="12" w:space="0" w:color="auto"/>
            </w:tcBorders>
            <w:shd w:val="clear" w:color="auto" w:fill="E6E6E6"/>
            <w:vAlign w:val="center"/>
          </w:tcPr>
          <w:p w14:paraId="733B44D1" w14:textId="77777777" w:rsidR="00E53AA4" w:rsidRPr="00DA17B4" w:rsidRDefault="00E53AA4" w:rsidP="00E53AA4">
            <w:pPr>
              <w:jc w:val="center"/>
            </w:pPr>
            <w:r w:rsidRPr="00DA17B4">
              <w:t>Contenu des réserves</w:t>
            </w:r>
          </w:p>
        </w:tc>
        <w:tc>
          <w:tcPr>
            <w:tcW w:w="1406" w:type="pct"/>
            <w:tcBorders>
              <w:bottom w:val="single" w:sz="12" w:space="0" w:color="auto"/>
            </w:tcBorders>
            <w:shd w:val="clear" w:color="auto" w:fill="E6E6E6"/>
            <w:vAlign w:val="center"/>
          </w:tcPr>
          <w:p w14:paraId="43CC0228" w14:textId="77777777" w:rsidR="00E53AA4" w:rsidRDefault="00E53AA4" w:rsidP="00E53AA4">
            <w:pPr>
              <w:jc w:val="center"/>
            </w:pPr>
            <w:r w:rsidRPr="00DA17B4">
              <w:t>Propositions alternatives</w:t>
            </w:r>
          </w:p>
          <w:p w14:paraId="047B98AB" w14:textId="77777777" w:rsidR="00E53AA4" w:rsidRPr="00DA17B4" w:rsidRDefault="00E53AA4" w:rsidP="00E53AA4">
            <w:pPr>
              <w:jc w:val="center"/>
            </w:pPr>
            <w:r w:rsidRPr="00DA17B4">
              <w:t>(à négocier entre le CEA-Leti et le fournisseur)</w:t>
            </w:r>
          </w:p>
        </w:tc>
        <w:tc>
          <w:tcPr>
            <w:tcW w:w="773" w:type="pct"/>
            <w:tcBorders>
              <w:bottom w:val="single" w:sz="12" w:space="0" w:color="auto"/>
            </w:tcBorders>
            <w:shd w:val="clear" w:color="auto" w:fill="E6E6E6"/>
            <w:vAlign w:val="center"/>
          </w:tcPr>
          <w:p w14:paraId="149C8D53" w14:textId="77777777" w:rsidR="00E53AA4" w:rsidRDefault="00E53AA4" w:rsidP="00E53AA4">
            <w:pPr>
              <w:jc w:val="center"/>
            </w:pPr>
            <w:r w:rsidRPr="00DA17B4">
              <w:t>Décision finale</w:t>
            </w:r>
          </w:p>
        </w:tc>
      </w:tr>
      <w:tr w:rsidR="00887354" w14:paraId="0677183C" w14:textId="77777777" w:rsidTr="00E53AA4">
        <w:trPr>
          <w:trHeight w:val="1123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8A07D" w14:textId="77777777" w:rsidR="00887354" w:rsidRPr="00C51EA3" w:rsidRDefault="00887354" w:rsidP="00C51EA3">
            <w:pPr>
              <w:jc w:val="center"/>
              <w:rPr>
                <w:sz w:val="24"/>
              </w:rPr>
            </w:pPr>
            <w:r w:rsidRPr="00C51EA3">
              <w:rPr>
                <w:sz w:val="24"/>
              </w:rPr>
              <w:t>1</w:t>
            </w:r>
          </w:p>
          <w:p w14:paraId="1141B241" w14:textId="77777777" w:rsidR="00887354" w:rsidRPr="00C51EA3" w:rsidRDefault="00887354" w:rsidP="00C51EA3">
            <w:pPr>
              <w:jc w:val="center"/>
              <w:rPr>
                <w:sz w:val="16"/>
                <w:szCs w:val="16"/>
              </w:rPr>
            </w:pPr>
            <w:r w:rsidRPr="00C51EA3">
              <w:rPr>
                <w:sz w:val="16"/>
                <w:szCs w:val="16"/>
              </w:rPr>
              <w:t>Objet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602F19" w14:textId="77777777" w:rsidR="00887354" w:rsidRPr="00C51EA3" w:rsidRDefault="00E53AA4" w:rsidP="00C51E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24FB9080" w14:textId="77777777" w:rsidR="00887354" w:rsidRPr="00C51EA3" w:rsidRDefault="00887354" w:rsidP="00C51EA3">
            <w:pPr>
              <w:jc w:val="center"/>
              <w:rPr>
                <w:sz w:val="22"/>
                <w:szCs w:val="22"/>
              </w:rPr>
            </w:pPr>
          </w:p>
          <w:p w14:paraId="61E33DBD" w14:textId="77777777" w:rsidR="00887354" w:rsidRPr="00C51EA3" w:rsidRDefault="00D721CA" w:rsidP="00C51EA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992172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1DC2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46130" w14:textId="77777777" w:rsidR="00887354" w:rsidRPr="00C51EA3" w:rsidRDefault="00E53AA4" w:rsidP="00C51E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CD0D7A">
              <w:rPr>
                <w:sz w:val="22"/>
                <w:szCs w:val="22"/>
              </w:rPr>
              <w:t>A</w:t>
            </w:r>
          </w:p>
          <w:p w14:paraId="39D14CFF" w14:textId="77777777" w:rsidR="00887354" w:rsidRPr="00C51EA3" w:rsidRDefault="00887354" w:rsidP="00C51EA3">
            <w:pPr>
              <w:jc w:val="center"/>
              <w:rPr>
                <w:sz w:val="22"/>
                <w:szCs w:val="22"/>
              </w:rPr>
            </w:pPr>
          </w:p>
          <w:p w14:paraId="2D83B552" w14:textId="77777777" w:rsidR="00887354" w:rsidRPr="00C51EA3" w:rsidRDefault="00D721CA" w:rsidP="00C51EA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572472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1DC2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30CFC6BC" w14:textId="77777777" w:rsidR="00887354" w:rsidRDefault="00887354" w:rsidP="00C51E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2E07D9C3" w14:textId="77777777" w:rsidR="00887354" w:rsidRPr="00887354" w:rsidRDefault="00887354" w:rsidP="00C51EA3">
            <w:pPr>
              <w:jc w:val="center"/>
              <w:rPr>
                <w:sz w:val="22"/>
                <w:szCs w:val="22"/>
              </w:rPr>
            </w:pPr>
          </w:p>
          <w:p w14:paraId="7E39E1E8" w14:textId="77777777" w:rsidR="00887354" w:rsidRPr="00887354" w:rsidRDefault="00D721CA" w:rsidP="00C51EA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262299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1DC2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C79D8" w14:textId="77777777" w:rsidR="00887354" w:rsidRPr="00C51EA3" w:rsidRDefault="00887354" w:rsidP="002564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FB10FC" w14:textId="77777777" w:rsidR="00887354" w:rsidRPr="00C51EA3" w:rsidRDefault="00887354" w:rsidP="00C51EA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77242" w14:textId="77777777" w:rsidR="00887354" w:rsidRPr="00C51EA3" w:rsidRDefault="00887354" w:rsidP="00C51EA3">
            <w:pPr>
              <w:jc w:val="center"/>
              <w:rPr>
                <w:sz w:val="16"/>
                <w:szCs w:val="16"/>
              </w:rPr>
            </w:pPr>
          </w:p>
        </w:tc>
      </w:tr>
      <w:tr w:rsidR="00B22D5C" w14:paraId="233CDF07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96980" w14:textId="77777777" w:rsidR="00B22D5C" w:rsidRPr="00C51EA3" w:rsidRDefault="00B22D5C" w:rsidP="00B22D5C">
            <w:pPr>
              <w:jc w:val="center"/>
              <w:rPr>
                <w:sz w:val="24"/>
              </w:rPr>
            </w:pPr>
            <w:r w:rsidRPr="00C51EA3">
              <w:rPr>
                <w:sz w:val="24"/>
              </w:rPr>
              <w:t>2</w:t>
            </w:r>
          </w:p>
          <w:p w14:paraId="128113B7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  <w:r w:rsidRPr="00C51EA3">
              <w:rPr>
                <w:sz w:val="16"/>
                <w:szCs w:val="16"/>
              </w:rPr>
              <w:t xml:space="preserve">Interlocuteurs 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DE2081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7091EA93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28E0F108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532144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8B7B79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7A0CBA4E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55542B03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212743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1902E27E" w14:textId="77777777" w:rsidR="00B22D5C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1EB7AB6E" w14:textId="77777777" w:rsidR="00B22D5C" w:rsidRPr="00887354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07386285" w14:textId="77777777" w:rsidR="00B22D5C" w:rsidRPr="00887354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364491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284DB4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39AD82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23A21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</w:tr>
      <w:tr w:rsidR="00B22D5C" w14:paraId="5BE35798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4DD9E" w14:textId="77777777" w:rsidR="00B22D5C" w:rsidRPr="00C51EA3" w:rsidRDefault="00B22D5C" w:rsidP="00B22D5C">
            <w:pPr>
              <w:jc w:val="center"/>
              <w:rPr>
                <w:sz w:val="24"/>
              </w:rPr>
            </w:pPr>
            <w:r w:rsidRPr="00C51EA3">
              <w:rPr>
                <w:sz w:val="24"/>
              </w:rPr>
              <w:t>3</w:t>
            </w:r>
          </w:p>
          <w:p w14:paraId="79F6DA93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Spécifications </w:t>
            </w:r>
            <w:r w:rsidRPr="00C51EA3">
              <w:rPr>
                <w:sz w:val="16"/>
                <w:szCs w:val="16"/>
              </w:rPr>
              <w:t>Procédés</w:t>
            </w:r>
            <w:r>
              <w:rPr>
                <w:sz w:val="16"/>
                <w:szCs w:val="16"/>
              </w:rPr>
              <w:t>/Mesure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C3410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50D60AA0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3E627A89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958481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03AE83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1F4AC224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12069DCC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327564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22E04FDC" w14:textId="77777777" w:rsidR="00B22D5C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12647FF8" w14:textId="77777777" w:rsidR="00B22D5C" w:rsidRPr="00887354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348E06CA" w14:textId="77777777" w:rsidR="00B22D5C" w:rsidRPr="00887354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788596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747FA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11E6E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94F48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</w:tr>
      <w:tr w:rsidR="00B22D5C" w:rsidRPr="00C51EA3" w14:paraId="578DCA45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44546" w14:textId="77777777" w:rsidR="00B22D5C" w:rsidRPr="00C51EA3" w:rsidRDefault="00B22D5C" w:rsidP="00B22D5C">
            <w:pPr>
              <w:jc w:val="center"/>
              <w:rPr>
                <w:szCs w:val="20"/>
              </w:rPr>
            </w:pPr>
            <w:r>
              <w:rPr>
                <w:sz w:val="24"/>
              </w:rPr>
              <w:t>4</w:t>
            </w:r>
            <w:r w:rsidRPr="00C51EA3">
              <w:rPr>
                <w:sz w:val="24"/>
              </w:rPr>
              <w:t>.1.1</w:t>
            </w:r>
          </w:p>
          <w:p w14:paraId="28026D37" w14:textId="77777777" w:rsidR="00B22D5C" w:rsidRPr="00C51EA3" w:rsidRDefault="00B22D5C" w:rsidP="00B22D5C">
            <w:pPr>
              <w:jc w:val="center"/>
              <w:rPr>
                <w:szCs w:val="20"/>
              </w:rPr>
            </w:pPr>
            <w:r w:rsidRPr="00C51EA3">
              <w:rPr>
                <w:sz w:val="16"/>
                <w:szCs w:val="16"/>
              </w:rPr>
              <w:t>Système de pompage,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24A835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1955A8D6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063ADA56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83723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6C6C1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3C9397E9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0537A1BC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834148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424465D7" w14:textId="77777777" w:rsidR="00B22D5C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5503B9F4" w14:textId="77777777" w:rsidR="00B22D5C" w:rsidRPr="00887354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0B019F1C" w14:textId="77777777" w:rsidR="00B22D5C" w:rsidRPr="00887354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741599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1A400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D81FE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B0DFFC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</w:tr>
      <w:tr w:rsidR="00B22D5C" w:rsidRPr="00C51EA3" w14:paraId="541000B2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959F7E" w14:textId="77777777" w:rsidR="00B22D5C" w:rsidRPr="00C51EA3" w:rsidRDefault="00B22D5C" w:rsidP="00B22D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Pr="00C51EA3">
              <w:rPr>
                <w:sz w:val="24"/>
              </w:rPr>
              <w:t>.1.2</w:t>
            </w:r>
          </w:p>
          <w:p w14:paraId="08148A3B" w14:textId="77777777" w:rsidR="00B22D5C" w:rsidRPr="00C51EA3" w:rsidRDefault="00B22D5C" w:rsidP="00B22D5C">
            <w:pPr>
              <w:jc w:val="center"/>
              <w:rPr>
                <w:sz w:val="36"/>
                <w:szCs w:val="36"/>
              </w:rPr>
            </w:pPr>
            <w:r w:rsidRPr="00C51EA3">
              <w:rPr>
                <w:sz w:val="16"/>
                <w:szCs w:val="16"/>
              </w:rPr>
              <w:t>Lignes de gaz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7AAD0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1C30BBF1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14A6BFE1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756174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BDE79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3432A997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16A0D356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590160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32D836AD" w14:textId="77777777" w:rsidR="00B22D5C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2BB659AC" w14:textId="77777777" w:rsidR="00B22D5C" w:rsidRPr="00887354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0D9AF8A0" w14:textId="77777777" w:rsidR="00B22D5C" w:rsidRPr="00887354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830206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0BD23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4A53C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3A724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</w:tr>
      <w:tr w:rsidR="00B22D5C" w:rsidRPr="00C51EA3" w14:paraId="0BD1B3CB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F786BB" w14:textId="77777777" w:rsidR="00B22D5C" w:rsidRPr="00C51EA3" w:rsidRDefault="00B22D5C" w:rsidP="00B22D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Pr="00C51EA3">
              <w:rPr>
                <w:sz w:val="24"/>
              </w:rPr>
              <w:t>.1.3</w:t>
            </w:r>
          </w:p>
          <w:p w14:paraId="26F87426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  <w:r w:rsidRPr="00C51EA3">
              <w:rPr>
                <w:sz w:val="16"/>
                <w:szCs w:val="16"/>
              </w:rPr>
              <w:t>Exhaust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CA2D5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424F94BA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02098B20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258523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AFF26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638B3B4F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6F6F22C2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613246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15955D3F" w14:textId="77777777" w:rsidR="00B22D5C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1E26FB9A" w14:textId="77777777" w:rsidR="00B22D5C" w:rsidRPr="00887354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588F01E2" w14:textId="77777777" w:rsidR="00B22D5C" w:rsidRPr="00887354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042250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82B20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AB0CF1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C5ABB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</w:tr>
      <w:tr w:rsidR="00B22D5C" w:rsidRPr="00C51EA3" w14:paraId="47B8FA8F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B2FE4" w14:textId="77777777" w:rsidR="00B22D5C" w:rsidRPr="00C51EA3" w:rsidRDefault="00B22D5C" w:rsidP="00B22D5C">
            <w:pPr>
              <w:jc w:val="center"/>
              <w:rPr>
                <w:szCs w:val="20"/>
              </w:rPr>
            </w:pPr>
            <w:r>
              <w:rPr>
                <w:sz w:val="24"/>
              </w:rPr>
              <w:t>4</w:t>
            </w:r>
            <w:r w:rsidRPr="00C51EA3">
              <w:rPr>
                <w:sz w:val="24"/>
              </w:rPr>
              <w:t>.1.4</w:t>
            </w:r>
          </w:p>
          <w:p w14:paraId="0798F9B3" w14:textId="77777777" w:rsidR="00B22D5C" w:rsidRDefault="00B22D5C" w:rsidP="00B22D5C">
            <w:pPr>
              <w:jc w:val="center"/>
              <w:rPr>
                <w:sz w:val="16"/>
                <w:szCs w:val="16"/>
              </w:rPr>
            </w:pPr>
            <w:r w:rsidRPr="00C51EA3">
              <w:rPr>
                <w:sz w:val="16"/>
                <w:szCs w:val="16"/>
              </w:rPr>
              <w:t>Contrôle de température</w:t>
            </w:r>
          </w:p>
          <w:p w14:paraId="12B00087" w14:textId="77777777" w:rsidR="00B22D5C" w:rsidRDefault="00B22D5C" w:rsidP="00B22D5C">
            <w:pPr>
              <w:jc w:val="center"/>
              <w:rPr>
                <w:sz w:val="16"/>
                <w:szCs w:val="16"/>
              </w:rPr>
            </w:pPr>
          </w:p>
          <w:p w14:paraId="0510ECE0" w14:textId="77777777" w:rsidR="00B22D5C" w:rsidRPr="00C51EA3" w:rsidRDefault="00B22D5C" w:rsidP="00B22D5C">
            <w:pPr>
              <w:jc w:val="center"/>
              <w:rPr>
                <w:sz w:val="36"/>
                <w:szCs w:val="36"/>
              </w:rPr>
            </w:pPr>
            <w:r>
              <w:rPr>
                <w:sz w:val="16"/>
                <w:szCs w:val="16"/>
              </w:rPr>
              <w:t>(</w:t>
            </w:r>
            <w:r w:rsidRPr="00E302D2">
              <w:rPr>
                <w:b/>
                <w:sz w:val="16"/>
                <w:szCs w:val="16"/>
              </w:rPr>
              <w:t>chiffrage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5BF8D5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6465EAB4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34E9E7D0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538402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6EEA09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16151C16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42E3300A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876047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20B6C461" w14:textId="77777777" w:rsidR="00B22D5C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1E98816D" w14:textId="77777777" w:rsidR="00B22D5C" w:rsidRPr="00887354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5BA9F150" w14:textId="77777777" w:rsidR="00B22D5C" w:rsidRPr="00887354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28105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B652D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54464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9D9063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</w:tr>
      <w:tr w:rsidR="00B22D5C" w:rsidRPr="00C51EA3" w14:paraId="0C3EA5C1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711C90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  <w:r>
              <w:rPr>
                <w:sz w:val="24"/>
              </w:rPr>
              <w:t>4</w:t>
            </w:r>
            <w:r w:rsidRPr="00C51EA3">
              <w:rPr>
                <w:sz w:val="24"/>
              </w:rPr>
              <w:t>.1.5</w:t>
            </w:r>
          </w:p>
          <w:p w14:paraId="74618744" w14:textId="77777777" w:rsidR="00B22D5C" w:rsidRPr="00C51EA3" w:rsidRDefault="00B22D5C" w:rsidP="00B22D5C">
            <w:pPr>
              <w:jc w:val="center"/>
              <w:rPr>
                <w:sz w:val="36"/>
                <w:szCs w:val="36"/>
              </w:rPr>
            </w:pPr>
            <w:r>
              <w:rPr>
                <w:sz w:val="16"/>
                <w:szCs w:val="16"/>
              </w:rPr>
              <w:t>Vibrations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F3C6E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7E0E2432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7F8F8301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469427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1AC7B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3862D2E9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42420185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290584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79413317" w14:textId="77777777" w:rsidR="00B22D5C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5551E926" w14:textId="77777777" w:rsidR="00B22D5C" w:rsidRPr="00887354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426A30F2" w14:textId="77777777" w:rsidR="00B22D5C" w:rsidRPr="00887354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334263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47B18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336FD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157B5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</w:tr>
      <w:tr w:rsidR="00B22D5C" w:rsidRPr="00C51EA3" w14:paraId="5D27017A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99F46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  <w:r>
              <w:rPr>
                <w:sz w:val="24"/>
              </w:rPr>
              <w:lastRenderedPageBreak/>
              <w:t>4</w:t>
            </w:r>
            <w:r w:rsidRPr="00C51EA3">
              <w:rPr>
                <w:sz w:val="24"/>
              </w:rPr>
              <w:t>.1.</w:t>
            </w:r>
            <w:r>
              <w:rPr>
                <w:sz w:val="24"/>
              </w:rPr>
              <w:t>6</w:t>
            </w:r>
          </w:p>
          <w:p w14:paraId="2110292F" w14:textId="77777777" w:rsidR="00B22D5C" w:rsidRPr="00C51EA3" w:rsidRDefault="00B22D5C" w:rsidP="00B22D5C">
            <w:pPr>
              <w:jc w:val="center"/>
              <w:rPr>
                <w:sz w:val="36"/>
                <w:szCs w:val="36"/>
              </w:rPr>
            </w:pPr>
            <w:r w:rsidRPr="00C51EA3">
              <w:rPr>
                <w:sz w:val="16"/>
                <w:szCs w:val="16"/>
              </w:rPr>
              <w:t>Autre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08A102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5A156E4A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0334FF4D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720982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32EE76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73F2F544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4AB81EB9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537889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147F8423" w14:textId="77777777" w:rsidR="00B22D5C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7AFCFFE3" w14:textId="77777777" w:rsidR="00B22D5C" w:rsidRPr="00887354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56F1AB1D" w14:textId="77777777" w:rsidR="00B22D5C" w:rsidRPr="00887354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2016884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E56EC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9957FA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0ED29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</w:tr>
      <w:tr w:rsidR="00B22D5C" w:rsidRPr="00C51EA3" w14:paraId="47CA272D" w14:textId="77777777" w:rsidTr="00E53AA4">
        <w:trPr>
          <w:trHeight w:val="1247"/>
        </w:trPr>
        <w:tc>
          <w:tcPr>
            <w:tcW w:w="888" w:type="pct"/>
            <w:tcBorders>
              <w:bottom w:val="dashSmallGap" w:sz="4" w:space="0" w:color="2E74B5" w:themeColor="accent1" w:themeShade="BF"/>
            </w:tcBorders>
            <w:shd w:val="clear" w:color="auto" w:fill="auto"/>
            <w:vAlign w:val="center"/>
          </w:tcPr>
          <w:p w14:paraId="3C709F61" w14:textId="77777777" w:rsidR="00B22D5C" w:rsidRDefault="00B22D5C" w:rsidP="00B22D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Pr="00C51EA3">
              <w:rPr>
                <w:sz w:val="24"/>
              </w:rPr>
              <w:t>.2.</w:t>
            </w:r>
            <w:r>
              <w:rPr>
                <w:sz w:val="24"/>
              </w:rPr>
              <w:t>1</w:t>
            </w:r>
          </w:p>
          <w:p w14:paraId="479F21F5" w14:textId="77777777" w:rsidR="00B22D5C" w:rsidRPr="00C51EA3" w:rsidRDefault="00B22D5C" w:rsidP="00B22D5C">
            <w:pPr>
              <w:jc w:val="center"/>
              <w:rPr>
                <w:sz w:val="36"/>
                <w:szCs w:val="36"/>
              </w:rPr>
            </w:pPr>
            <w:r w:rsidRPr="00C51EA3">
              <w:rPr>
                <w:sz w:val="16"/>
                <w:szCs w:val="16"/>
              </w:rPr>
              <w:t>Configuration informatique</w:t>
            </w:r>
          </w:p>
        </w:tc>
        <w:tc>
          <w:tcPr>
            <w:tcW w:w="273" w:type="pct"/>
            <w:tcBorders>
              <w:bottom w:val="dashSmallGap" w:sz="4" w:space="0" w:color="2E74B5" w:themeColor="accent1" w:themeShade="BF"/>
            </w:tcBorders>
            <w:shd w:val="clear" w:color="auto" w:fill="auto"/>
            <w:vAlign w:val="center"/>
          </w:tcPr>
          <w:p w14:paraId="3EE6860D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2CB17698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2F1F5ED7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602924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dashSmallGap" w:sz="4" w:space="0" w:color="2E74B5" w:themeColor="accent1" w:themeShade="BF"/>
            </w:tcBorders>
            <w:shd w:val="clear" w:color="auto" w:fill="auto"/>
            <w:vAlign w:val="center"/>
          </w:tcPr>
          <w:p w14:paraId="61862BBB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734885AA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403CB7B4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752652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dashSmallGap" w:sz="4" w:space="0" w:color="2E74B5" w:themeColor="accent1" w:themeShade="BF"/>
            </w:tcBorders>
            <w:vAlign w:val="center"/>
          </w:tcPr>
          <w:p w14:paraId="7460526C" w14:textId="77777777" w:rsidR="00B22D5C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2E46F7DD" w14:textId="77777777" w:rsidR="00B22D5C" w:rsidRPr="00887354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739FB239" w14:textId="77777777" w:rsidR="00B22D5C" w:rsidRPr="00887354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261753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dashSmallGap" w:sz="4" w:space="0" w:color="2E74B5" w:themeColor="accent1" w:themeShade="BF"/>
            </w:tcBorders>
            <w:shd w:val="clear" w:color="auto" w:fill="auto"/>
            <w:vAlign w:val="center"/>
          </w:tcPr>
          <w:p w14:paraId="508525D9" w14:textId="77777777" w:rsidR="00B22D5C" w:rsidRPr="00C51EA3" w:rsidRDefault="00B22D5C" w:rsidP="00B22D5C">
            <w:pPr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dashSmallGap" w:sz="4" w:space="0" w:color="2E74B5" w:themeColor="accent1" w:themeShade="BF"/>
            </w:tcBorders>
            <w:shd w:val="clear" w:color="auto" w:fill="auto"/>
            <w:vAlign w:val="center"/>
          </w:tcPr>
          <w:p w14:paraId="1F09DA77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dashSmallGap" w:sz="4" w:space="0" w:color="2E74B5" w:themeColor="accent1" w:themeShade="BF"/>
            </w:tcBorders>
            <w:shd w:val="clear" w:color="auto" w:fill="auto"/>
            <w:vAlign w:val="center"/>
          </w:tcPr>
          <w:p w14:paraId="580EB888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</w:tr>
      <w:tr w:rsidR="006D2631" w:rsidRPr="009E469B" w14:paraId="439458A3" w14:textId="77777777" w:rsidTr="00E53AA4">
        <w:trPr>
          <w:trHeight w:val="547"/>
        </w:trPr>
        <w:tc>
          <w:tcPr>
            <w:tcW w:w="888" w:type="pct"/>
            <w:tcBorders>
              <w:top w:val="dashSmallGap" w:sz="4" w:space="0" w:color="2E74B5" w:themeColor="accent1" w:themeShade="BF"/>
              <w:bottom w:val="single" w:sz="4" w:space="0" w:color="auto"/>
            </w:tcBorders>
            <w:shd w:val="clear" w:color="auto" w:fill="auto"/>
            <w:vAlign w:val="center"/>
          </w:tcPr>
          <w:p w14:paraId="314DC729" w14:textId="77777777" w:rsidR="006D2631" w:rsidRDefault="006D2631" w:rsidP="006D2631">
            <w:pPr>
              <w:jc w:val="center"/>
              <w:rPr>
                <w:color w:val="2F5496" w:themeColor="accent5" w:themeShade="BF"/>
                <w:sz w:val="16"/>
                <w:szCs w:val="16"/>
              </w:rPr>
            </w:pPr>
            <w:r>
              <w:rPr>
                <w:color w:val="2F5496" w:themeColor="accent5" w:themeShade="BF"/>
                <w:sz w:val="16"/>
                <w:szCs w:val="16"/>
              </w:rPr>
              <w:t>Annexe J</w:t>
            </w:r>
          </w:p>
          <w:p w14:paraId="0FDE3342" w14:textId="77777777" w:rsidR="006D2631" w:rsidRPr="009E469B" w:rsidRDefault="006D2631" w:rsidP="006D2631">
            <w:pPr>
              <w:jc w:val="center"/>
              <w:rPr>
                <w:color w:val="2F5496" w:themeColor="accent5" w:themeShade="BF"/>
                <w:sz w:val="18"/>
                <w:szCs w:val="16"/>
              </w:rPr>
            </w:pPr>
            <w:r>
              <w:rPr>
                <w:color w:val="2F5496" w:themeColor="accent5" w:themeShade="BF"/>
                <w:sz w:val="16"/>
                <w:szCs w:val="16"/>
              </w:rPr>
              <w:t>SECS/GEM Compliance</w:t>
            </w:r>
          </w:p>
        </w:tc>
        <w:tc>
          <w:tcPr>
            <w:tcW w:w="273" w:type="pct"/>
            <w:tcBorders>
              <w:top w:val="dashSmallGap" w:sz="4" w:space="0" w:color="2E74B5" w:themeColor="accent1" w:themeShade="BF"/>
              <w:bottom w:val="single" w:sz="4" w:space="0" w:color="auto"/>
            </w:tcBorders>
            <w:shd w:val="clear" w:color="auto" w:fill="auto"/>
            <w:vAlign w:val="center"/>
          </w:tcPr>
          <w:p w14:paraId="5A6129C4" w14:textId="77777777" w:rsidR="006D2631" w:rsidRPr="009E469B" w:rsidRDefault="00D721CA" w:rsidP="006D2631">
            <w:pPr>
              <w:jc w:val="center"/>
              <w:rPr>
                <w:rFonts w:ascii="MS Gothic" w:eastAsia="MS Gothic" w:hAnsi="MS Gothic"/>
                <w:color w:val="2F5496" w:themeColor="accent5" w:themeShade="BF"/>
                <w:sz w:val="24"/>
                <w:szCs w:val="16"/>
              </w:rPr>
            </w:pPr>
            <w:sdt>
              <w:sdtPr>
                <w:rPr>
                  <w:rFonts w:ascii="MS Gothic" w:eastAsia="MS Gothic" w:hAnsi="MS Gothic"/>
                  <w:color w:val="2F5496" w:themeColor="accent5" w:themeShade="BF"/>
                  <w:sz w:val="24"/>
                  <w:szCs w:val="16"/>
                </w:rPr>
                <w:id w:val="-1007059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9E469B">
                  <w:rPr>
                    <w:rFonts w:ascii="MS Gothic" w:eastAsia="MS Gothic" w:hAnsi="MS Gothic" w:hint="eastAsia"/>
                    <w:color w:val="2F5496" w:themeColor="accent5" w:themeShade="BF"/>
                    <w:sz w:val="24"/>
                    <w:szCs w:val="16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dashSmallGap" w:sz="4" w:space="0" w:color="2E74B5" w:themeColor="accent1" w:themeShade="BF"/>
              <w:bottom w:val="single" w:sz="4" w:space="0" w:color="auto"/>
            </w:tcBorders>
            <w:shd w:val="clear" w:color="auto" w:fill="auto"/>
            <w:vAlign w:val="center"/>
          </w:tcPr>
          <w:p w14:paraId="5C8C2648" w14:textId="77777777" w:rsidR="006D2631" w:rsidRPr="009E469B" w:rsidRDefault="00D721CA" w:rsidP="006D2631">
            <w:pPr>
              <w:jc w:val="center"/>
              <w:rPr>
                <w:rFonts w:ascii="MS Gothic" w:eastAsia="MS Gothic" w:hAnsi="MS Gothic"/>
                <w:color w:val="2F5496" w:themeColor="accent5" w:themeShade="BF"/>
                <w:sz w:val="24"/>
                <w:szCs w:val="16"/>
              </w:rPr>
            </w:pPr>
            <w:sdt>
              <w:sdtPr>
                <w:rPr>
                  <w:rFonts w:ascii="MS Gothic" w:eastAsia="MS Gothic" w:hAnsi="MS Gothic"/>
                  <w:color w:val="2F5496" w:themeColor="accent5" w:themeShade="BF"/>
                  <w:sz w:val="24"/>
                  <w:szCs w:val="16"/>
                </w:rPr>
                <w:id w:val="1217631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9E469B">
                  <w:rPr>
                    <w:rFonts w:ascii="MS Gothic" w:eastAsia="MS Gothic" w:hAnsi="MS Gothic" w:cs="Segoe UI Symbol"/>
                    <w:color w:val="2F5496" w:themeColor="accent5" w:themeShade="BF"/>
                    <w:sz w:val="24"/>
                    <w:szCs w:val="16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dashSmallGap" w:sz="4" w:space="0" w:color="2E74B5" w:themeColor="accent1" w:themeShade="BF"/>
              <w:bottom w:val="single" w:sz="4" w:space="0" w:color="auto"/>
            </w:tcBorders>
            <w:vAlign w:val="center"/>
          </w:tcPr>
          <w:p w14:paraId="07A58F72" w14:textId="77777777" w:rsidR="006D2631" w:rsidRPr="009E469B" w:rsidRDefault="00D721CA" w:rsidP="006D2631">
            <w:pPr>
              <w:jc w:val="center"/>
              <w:rPr>
                <w:rFonts w:ascii="MS Gothic" w:eastAsia="MS Gothic" w:hAnsi="MS Gothic"/>
                <w:color w:val="2F5496" w:themeColor="accent5" w:themeShade="BF"/>
                <w:sz w:val="24"/>
                <w:szCs w:val="16"/>
              </w:rPr>
            </w:pPr>
            <w:sdt>
              <w:sdtPr>
                <w:rPr>
                  <w:rFonts w:ascii="MS Gothic" w:eastAsia="MS Gothic" w:hAnsi="MS Gothic"/>
                  <w:color w:val="2F5496" w:themeColor="accent5" w:themeShade="BF"/>
                  <w:sz w:val="24"/>
                  <w:szCs w:val="16"/>
                </w:rPr>
                <w:id w:val="1769120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9E469B">
                  <w:rPr>
                    <w:rFonts w:ascii="MS Gothic" w:eastAsia="MS Gothic" w:hAnsi="MS Gothic" w:cs="Segoe UI Symbol"/>
                    <w:color w:val="2F5496" w:themeColor="accent5" w:themeShade="BF"/>
                    <w:sz w:val="24"/>
                    <w:szCs w:val="16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dashSmallGap" w:sz="4" w:space="0" w:color="2E74B5" w:themeColor="accent1" w:themeShade="BF"/>
              <w:bottom w:val="single" w:sz="4" w:space="0" w:color="auto"/>
            </w:tcBorders>
            <w:shd w:val="clear" w:color="auto" w:fill="auto"/>
            <w:vAlign w:val="center"/>
          </w:tcPr>
          <w:p w14:paraId="757CC27B" w14:textId="77777777" w:rsidR="006D2631" w:rsidRPr="009E469B" w:rsidRDefault="006D2631" w:rsidP="006D2631">
            <w:pPr>
              <w:jc w:val="center"/>
              <w:rPr>
                <w:color w:val="2F5496" w:themeColor="accent5" w:themeShade="BF"/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dashSmallGap" w:sz="4" w:space="0" w:color="2E74B5" w:themeColor="accent1" w:themeShade="BF"/>
              <w:bottom w:val="single" w:sz="4" w:space="0" w:color="auto"/>
            </w:tcBorders>
            <w:shd w:val="clear" w:color="auto" w:fill="auto"/>
            <w:vAlign w:val="center"/>
          </w:tcPr>
          <w:p w14:paraId="4E3DE01E" w14:textId="77777777" w:rsidR="006D2631" w:rsidRPr="009E469B" w:rsidRDefault="006D2631" w:rsidP="006D2631">
            <w:pPr>
              <w:jc w:val="center"/>
              <w:rPr>
                <w:color w:val="2F5496" w:themeColor="accent5" w:themeShade="BF"/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dashSmallGap" w:sz="4" w:space="0" w:color="2E74B5" w:themeColor="accent1" w:themeShade="BF"/>
              <w:bottom w:val="single" w:sz="4" w:space="0" w:color="auto"/>
            </w:tcBorders>
            <w:shd w:val="clear" w:color="auto" w:fill="auto"/>
            <w:vAlign w:val="center"/>
          </w:tcPr>
          <w:p w14:paraId="36CBCD6B" w14:textId="77777777" w:rsidR="006D2631" w:rsidRPr="009E469B" w:rsidRDefault="006D2631" w:rsidP="006D2631">
            <w:pPr>
              <w:jc w:val="center"/>
              <w:rPr>
                <w:color w:val="2F5496" w:themeColor="accent5" w:themeShade="BF"/>
                <w:sz w:val="16"/>
                <w:szCs w:val="16"/>
              </w:rPr>
            </w:pPr>
          </w:p>
        </w:tc>
      </w:tr>
      <w:tr w:rsidR="00B22D5C" w:rsidRPr="00C51EA3" w14:paraId="478F89BC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194C18" w14:textId="77777777" w:rsidR="00B22D5C" w:rsidRDefault="00B22D5C" w:rsidP="00B22D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4.2.2</w:t>
            </w:r>
          </w:p>
          <w:p w14:paraId="3E88F741" w14:textId="77777777" w:rsidR="00B22D5C" w:rsidRPr="00AC52FC" w:rsidRDefault="00B22D5C" w:rsidP="00B22D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Antivirus et sauvegarde des données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25DD8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4F56EA28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5461CD55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32783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0F16B0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28E62B7D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211F342D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643857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45216D0D" w14:textId="77777777" w:rsidR="00B22D5C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2E61693C" w14:textId="77777777" w:rsidR="00B22D5C" w:rsidRPr="00887354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6A0EF0A5" w14:textId="77777777" w:rsidR="00B22D5C" w:rsidRPr="00887354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520816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2DF94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B81159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7E6257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</w:tr>
      <w:tr w:rsidR="00B22D5C" w:rsidRPr="00C51EA3" w14:paraId="702A18B5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3BAF3" w14:textId="77777777" w:rsidR="00B22D5C" w:rsidRDefault="00B22D5C" w:rsidP="00B22D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4.3.1</w:t>
            </w:r>
          </w:p>
          <w:p w14:paraId="6C47EB52" w14:textId="77777777" w:rsidR="00B22D5C" w:rsidRPr="00AC52FC" w:rsidRDefault="00B22D5C" w:rsidP="00B22D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Caractéristique des tranches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1B89F9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2188DF90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1AF56371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32194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F4AE81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0FD77D82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58F69441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27507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06A26C04" w14:textId="77777777" w:rsidR="00B22D5C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2016863C" w14:textId="77777777" w:rsidR="00B22D5C" w:rsidRPr="00887354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1B2868CB" w14:textId="77777777" w:rsidR="00B22D5C" w:rsidRPr="00887354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536359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48E1AD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690F4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F391B8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</w:tr>
      <w:tr w:rsidR="00B22D5C" w:rsidRPr="00C51EA3" w14:paraId="033A066F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02C1EE" w14:textId="77777777" w:rsidR="00B22D5C" w:rsidRDefault="00B22D5C" w:rsidP="00B22D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4.3.2</w:t>
            </w:r>
          </w:p>
          <w:p w14:paraId="76D689C5" w14:textId="77777777" w:rsidR="00B22D5C" w:rsidRPr="00AC52FC" w:rsidRDefault="00B22D5C" w:rsidP="00B22D5C">
            <w:pPr>
              <w:jc w:val="center"/>
              <w:rPr>
                <w:sz w:val="16"/>
                <w:szCs w:val="16"/>
              </w:rPr>
            </w:pPr>
            <w:r w:rsidRPr="00AC52FC">
              <w:rPr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orts de chargement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04141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308429AA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593F2A6F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529057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BCFB2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626BC4AA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5B64A844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363781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3F9811DE" w14:textId="77777777" w:rsidR="00B22D5C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47F25155" w14:textId="77777777" w:rsidR="00B22D5C" w:rsidRPr="00887354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362701FF" w14:textId="77777777" w:rsidR="00B22D5C" w:rsidRPr="00887354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57755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45E7E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29CCDC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4D988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</w:tr>
      <w:tr w:rsidR="00B22D5C" w:rsidRPr="00C51EA3" w14:paraId="639D8227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158380" w14:textId="77777777" w:rsidR="00B22D5C" w:rsidRDefault="00B22D5C" w:rsidP="00B22D5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4.3.3. </w:t>
            </w:r>
          </w:p>
          <w:p w14:paraId="2862A1AA" w14:textId="77777777" w:rsidR="00B22D5C" w:rsidRPr="00AC52FC" w:rsidRDefault="00B22D5C" w:rsidP="00B22D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Préhension &amp; surface de contact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0D145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4DC92E17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39FA0318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671758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558849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375A26D2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18901903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46298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6B1C4FF2" w14:textId="77777777" w:rsidR="00B22D5C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3833D82C" w14:textId="77777777" w:rsidR="00B22D5C" w:rsidRPr="00887354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37F8E122" w14:textId="77777777" w:rsidR="00B22D5C" w:rsidRPr="00887354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325408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1A453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9EF3A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0B4D34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</w:tr>
      <w:tr w:rsidR="00B22D5C" w:rsidRPr="00C51EA3" w14:paraId="25C3933E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971034" w14:textId="77777777" w:rsidR="00B22D5C" w:rsidRDefault="00B22D5C" w:rsidP="00B22D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4.3.4</w:t>
            </w:r>
          </w:p>
          <w:p w14:paraId="3A5552F0" w14:textId="77777777" w:rsidR="00B22D5C" w:rsidRPr="00AC52FC" w:rsidRDefault="00B22D5C" w:rsidP="00B22D5C">
            <w:pPr>
              <w:jc w:val="center"/>
              <w:rPr>
                <w:sz w:val="16"/>
                <w:szCs w:val="16"/>
              </w:rPr>
            </w:pPr>
            <w:r w:rsidRPr="00AC52FC">
              <w:rPr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éférence des containers utilisés sur l’équipement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5B95EE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3293B603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67BA4FF4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496647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9A2CB0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42B14F1A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27347954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862241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231F6009" w14:textId="77777777" w:rsidR="00B22D5C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05B40EEB" w14:textId="77777777" w:rsidR="00B22D5C" w:rsidRPr="00887354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67ACF215" w14:textId="77777777" w:rsidR="00B22D5C" w:rsidRPr="00887354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666472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00FFA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1EFCA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590FE4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</w:tr>
      <w:tr w:rsidR="00B22D5C" w:rsidRPr="00C51EA3" w14:paraId="5A663A62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47D33" w14:textId="77777777" w:rsidR="00B22D5C" w:rsidRPr="00C51EA3" w:rsidRDefault="00B22D5C" w:rsidP="00B22D5C">
            <w:pPr>
              <w:jc w:val="center"/>
              <w:rPr>
                <w:szCs w:val="20"/>
              </w:rPr>
            </w:pPr>
            <w:r>
              <w:rPr>
                <w:sz w:val="24"/>
              </w:rPr>
              <w:t>4</w:t>
            </w:r>
            <w:r w:rsidRPr="00C51EA3">
              <w:rPr>
                <w:sz w:val="24"/>
              </w:rPr>
              <w:t>.3</w:t>
            </w:r>
            <w:r>
              <w:rPr>
                <w:sz w:val="24"/>
              </w:rPr>
              <w:t>.5</w:t>
            </w:r>
          </w:p>
          <w:p w14:paraId="7073F8E6" w14:textId="77777777" w:rsidR="00B22D5C" w:rsidRPr="00C51EA3" w:rsidRDefault="00B22D5C" w:rsidP="00B22D5C">
            <w:pPr>
              <w:jc w:val="center"/>
              <w:rPr>
                <w:sz w:val="36"/>
                <w:szCs w:val="36"/>
              </w:rPr>
            </w:pPr>
            <w:r w:rsidRPr="00C51EA3">
              <w:rPr>
                <w:sz w:val="16"/>
                <w:szCs w:val="16"/>
              </w:rPr>
              <w:t>Transfert et manipulation des tranches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20748F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74246617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336D7FE2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441076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CFE0F0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63F516E0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4C7B7859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313707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37C4DA88" w14:textId="77777777" w:rsidR="00B22D5C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160051F9" w14:textId="77777777" w:rsidR="00B22D5C" w:rsidRPr="00887354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25558AA3" w14:textId="77777777" w:rsidR="00B22D5C" w:rsidRPr="00887354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679318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44623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38C06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F9DD2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</w:tr>
      <w:tr w:rsidR="00B22D5C" w:rsidRPr="00C51EA3" w14:paraId="70BCCA72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DAAB2E" w14:textId="77777777" w:rsidR="00B22D5C" w:rsidRPr="00C51EA3" w:rsidRDefault="00B22D5C" w:rsidP="00B22D5C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  <w:r w:rsidRPr="00C51EA3">
              <w:rPr>
                <w:sz w:val="24"/>
              </w:rPr>
              <w:t>.4.1</w:t>
            </w:r>
          </w:p>
          <w:p w14:paraId="45E5B490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Contrôle caractéristique physique de l’air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CE2A3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589F5763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73E85870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36474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5BAF9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1232A6B8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3C32A687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312604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7E2B6008" w14:textId="77777777" w:rsidR="00B22D5C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61100EB0" w14:textId="77777777" w:rsidR="00B22D5C" w:rsidRPr="00887354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40105279" w14:textId="77777777" w:rsidR="00B22D5C" w:rsidRPr="00887354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008215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8D24F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8FF30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289C9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</w:tr>
      <w:tr w:rsidR="00B22D5C" w:rsidRPr="00C51EA3" w14:paraId="1169A475" w14:textId="77777777" w:rsidTr="00E53AA4">
        <w:trPr>
          <w:trHeight w:val="1151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F5CDF" w14:textId="77777777" w:rsidR="00B22D5C" w:rsidRPr="00C51EA3" w:rsidRDefault="00B22D5C" w:rsidP="00B22D5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US"/>
              </w:rPr>
              <w:t>4</w:t>
            </w:r>
            <w:r w:rsidRPr="00754D43">
              <w:rPr>
                <w:sz w:val="24"/>
                <w:lang w:val="en-US"/>
              </w:rPr>
              <w:t>.4</w:t>
            </w:r>
            <w:r w:rsidRPr="00C51EA3">
              <w:rPr>
                <w:sz w:val="24"/>
                <w:lang w:val="en-GB"/>
              </w:rPr>
              <w:t>.2</w:t>
            </w:r>
          </w:p>
          <w:p w14:paraId="038A8865" w14:textId="77777777" w:rsidR="00B22D5C" w:rsidRPr="00754D43" w:rsidRDefault="00B22D5C" w:rsidP="00B22D5C">
            <w:pPr>
              <w:jc w:val="center"/>
              <w:rPr>
                <w:sz w:val="16"/>
                <w:szCs w:val="16"/>
                <w:lang w:val="en-US"/>
              </w:rPr>
            </w:pPr>
            <w:r w:rsidRPr="00C51EA3">
              <w:rPr>
                <w:sz w:val="16"/>
                <w:szCs w:val="16"/>
                <w:lang w:val="en-GB"/>
              </w:rPr>
              <w:t>E</w:t>
            </w:r>
            <w:r>
              <w:rPr>
                <w:sz w:val="16"/>
                <w:szCs w:val="16"/>
                <w:lang w:val="en-GB"/>
              </w:rPr>
              <w:t>.S.D.                 (Electro Static Discharge)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F32B3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1A68FD15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48C1D270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2067217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2FB49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435F0F3D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30D86A55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464644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79740A2E" w14:textId="77777777" w:rsidR="00B22D5C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73B7759A" w14:textId="77777777" w:rsidR="00B22D5C" w:rsidRPr="00887354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60278E8D" w14:textId="77777777" w:rsidR="00B22D5C" w:rsidRPr="00887354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619519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4AFEE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E2F34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5AD64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</w:tr>
      <w:tr w:rsidR="00B22D5C" w:rsidRPr="00C51EA3" w14:paraId="6998FC31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D6C8CA" w14:textId="77777777" w:rsidR="00B22D5C" w:rsidRPr="00C51EA3" w:rsidRDefault="00B22D5C" w:rsidP="00B22D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Pr="00C51EA3">
              <w:rPr>
                <w:sz w:val="24"/>
              </w:rPr>
              <w:t>.4.3</w:t>
            </w:r>
          </w:p>
          <w:p w14:paraId="76E1AE45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  <w:r w:rsidRPr="00C51EA3">
              <w:rPr>
                <w:sz w:val="16"/>
                <w:szCs w:val="16"/>
              </w:rPr>
              <w:t>Contrôle particulaire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E77272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2C1E501D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21F43411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575629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7E2740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72B48921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12FDB0C0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645044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29726FAC" w14:textId="77777777" w:rsidR="00B22D5C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2632DC9F" w14:textId="77777777" w:rsidR="00B22D5C" w:rsidRPr="00887354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08469003" w14:textId="77777777" w:rsidR="00B22D5C" w:rsidRPr="00887354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450768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0F8B2C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5AE6C8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471A7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</w:tr>
      <w:tr w:rsidR="00B22D5C" w:rsidRPr="00C51EA3" w14:paraId="4E293FCE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0FCC8D" w14:textId="77777777" w:rsidR="00B22D5C" w:rsidRPr="00C51EA3" w:rsidRDefault="00B22D5C" w:rsidP="00B22D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Pr="00C51EA3">
              <w:rPr>
                <w:sz w:val="24"/>
              </w:rPr>
              <w:t>.5</w:t>
            </w:r>
          </w:p>
          <w:p w14:paraId="52271483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  <w:r w:rsidRPr="00C51EA3">
              <w:rPr>
                <w:sz w:val="16"/>
                <w:szCs w:val="16"/>
              </w:rPr>
              <w:t>L’interface avec le reste de la salle blanche</w:t>
            </w:r>
            <w:r>
              <w:rPr>
                <w:sz w:val="16"/>
                <w:szCs w:val="16"/>
              </w:rPr>
              <w:t xml:space="preserve"> et son organisation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AD6E2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12226828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4D028805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3768965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8F836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3FC72C00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56EFC38E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160611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472E0A55" w14:textId="77777777" w:rsidR="00B22D5C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4C4F405C" w14:textId="77777777" w:rsidR="00B22D5C" w:rsidRPr="00887354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1764EF54" w14:textId="77777777" w:rsidR="00B22D5C" w:rsidRPr="00887354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152340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E1E31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90BE0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E9748E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</w:tr>
      <w:tr w:rsidR="00B22D5C" w:rsidRPr="00C51EA3" w14:paraId="40297535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81A1F9" w14:textId="77777777" w:rsidR="00B22D5C" w:rsidRPr="00C51EA3" w:rsidRDefault="00B22D5C" w:rsidP="00B22D5C">
            <w:pPr>
              <w:jc w:val="center"/>
              <w:rPr>
                <w:szCs w:val="20"/>
              </w:rPr>
            </w:pPr>
            <w:r>
              <w:rPr>
                <w:sz w:val="24"/>
              </w:rPr>
              <w:t>4</w:t>
            </w:r>
            <w:r w:rsidRPr="00C51EA3">
              <w:rPr>
                <w:sz w:val="24"/>
              </w:rPr>
              <w:t>.6</w:t>
            </w:r>
          </w:p>
          <w:p w14:paraId="4B2F82A8" w14:textId="77777777" w:rsidR="00B22D5C" w:rsidRPr="00C51EA3" w:rsidRDefault="00B22D5C" w:rsidP="00B22D5C">
            <w:pPr>
              <w:jc w:val="center"/>
              <w:rPr>
                <w:sz w:val="36"/>
                <w:szCs w:val="36"/>
              </w:rPr>
            </w:pPr>
            <w:r w:rsidRPr="00C51EA3">
              <w:rPr>
                <w:sz w:val="16"/>
                <w:szCs w:val="16"/>
              </w:rPr>
              <w:t>Contamination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43F85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35F5BF03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2FADACEF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959761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D0144F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2DA7D91E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1B411324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227987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2A880B3F" w14:textId="77777777" w:rsidR="00B22D5C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40242815" w14:textId="77777777" w:rsidR="00B22D5C" w:rsidRPr="00887354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4622904F" w14:textId="77777777" w:rsidR="00B22D5C" w:rsidRPr="00887354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936630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70902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15131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C498DE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</w:tr>
      <w:tr w:rsidR="00B22D5C" w:rsidRPr="00C51EA3" w14:paraId="2239AC3B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25623" w14:textId="77777777" w:rsidR="00B22D5C" w:rsidRPr="00C51EA3" w:rsidRDefault="00B22D5C" w:rsidP="00B22D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C51EA3">
              <w:rPr>
                <w:sz w:val="24"/>
              </w:rPr>
              <w:t>.1.1</w:t>
            </w:r>
            <w:bookmarkStart w:id="2" w:name="_Toc260918766"/>
          </w:p>
          <w:p w14:paraId="502F350F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  <w:r w:rsidRPr="00C51EA3">
              <w:rPr>
                <w:sz w:val="16"/>
                <w:szCs w:val="16"/>
              </w:rPr>
              <w:t>Caractéristiques des locaux</w:t>
            </w:r>
            <w:bookmarkEnd w:id="2"/>
          </w:p>
          <w:p w14:paraId="3E137111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E5733E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1F82D1BD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78B50CAF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580244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48B49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2D505726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7E2C084B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830667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7A472DFD" w14:textId="77777777" w:rsidR="00B22D5C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17BC2FC9" w14:textId="77777777" w:rsidR="00B22D5C" w:rsidRPr="00887354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2981E2A6" w14:textId="77777777" w:rsidR="00B22D5C" w:rsidRPr="00887354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72231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E0CFB8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8DC8BF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B0773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</w:tr>
      <w:tr w:rsidR="00B22D5C" w14:paraId="255549F8" w14:textId="77777777" w:rsidTr="00E53AA4">
        <w:trPr>
          <w:trHeight w:val="139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912B07" w14:textId="77777777" w:rsidR="00B22D5C" w:rsidRPr="00C51EA3" w:rsidRDefault="00B22D5C" w:rsidP="00B22D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C51EA3">
              <w:rPr>
                <w:sz w:val="24"/>
              </w:rPr>
              <w:t>.1.2</w:t>
            </w:r>
            <w:bookmarkStart w:id="3" w:name="_Toc260918767"/>
          </w:p>
          <w:p w14:paraId="712C6BFB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  <w:r w:rsidRPr="00C51EA3">
              <w:rPr>
                <w:sz w:val="16"/>
                <w:szCs w:val="16"/>
              </w:rPr>
              <w:t>Fluides bâtiments</w:t>
            </w:r>
            <w:bookmarkEnd w:id="3"/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375E1D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772267F5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7DFB11A5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2107568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E0D9A9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040ADF79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302BC57A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418445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1A43ACB8" w14:textId="77777777" w:rsidR="00B22D5C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3145C8B1" w14:textId="77777777" w:rsidR="00B22D5C" w:rsidRPr="00887354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5D30EA77" w14:textId="77777777" w:rsidR="00B22D5C" w:rsidRPr="00887354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2044477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FD1F7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6B86F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E7402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</w:tr>
      <w:tr w:rsidR="00B22D5C" w14:paraId="1028BB30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036F62" w14:textId="77777777" w:rsidR="00B22D5C" w:rsidRPr="00C51EA3" w:rsidRDefault="00B22D5C" w:rsidP="00B22D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C51EA3">
              <w:rPr>
                <w:sz w:val="24"/>
              </w:rPr>
              <w:t>.1.3</w:t>
            </w:r>
          </w:p>
          <w:p w14:paraId="22D4D699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  <w:r w:rsidRPr="00C51EA3">
              <w:rPr>
                <w:sz w:val="16"/>
                <w:szCs w:val="16"/>
              </w:rPr>
              <w:t>Caractéristiques du réseau électrique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976CF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698FCB1F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4C7061FE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592552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6C1F2C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64F4A2EA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181AD33C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363757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582671AC" w14:textId="77777777" w:rsidR="00B22D5C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55E3BB42" w14:textId="77777777" w:rsidR="00B22D5C" w:rsidRPr="00887354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1C93C2C6" w14:textId="77777777" w:rsidR="00B22D5C" w:rsidRPr="00887354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540780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3D9B4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3BBF1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ADAF3E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</w:tr>
      <w:tr w:rsidR="00B22D5C" w14:paraId="1F853BEB" w14:textId="77777777" w:rsidTr="00E53AA4">
        <w:trPr>
          <w:trHeight w:val="1507"/>
        </w:trPr>
        <w:tc>
          <w:tcPr>
            <w:tcW w:w="888" w:type="pct"/>
            <w:tcBorders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05A1D5DE" w14:textId="77777777" w:rsidR="00B22D5C" w:rsidRPr="00C51EA3" w:rsidRDefault="00B22D5C" w:rsidP="00B22D5C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  <w:r w:rsidRPr="00C51EA3">
              <w:rPr>
                <w:sz w:val="24"/>
              </w:rPr>
              <w:t>.1.4</w:t>
            </w:r>
          </w:p>
          <w:p w14:paraId="2C964652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  <w:r w:rsidRPr="00C51EA3">
              <w:rPr>
                <w:sz w:val="16"/>
                <w:szCs w:val="16"/>
              </w:rPr>
              <w:t>Adaptation machine au réseau électrique</w:t>
            </w:r>
          </w:p>
        </w:tc>
        <w:tc>
          <w:tcPr>
            <w:tcW w:w="273" w:type="pct"/>
            <w:tcBorders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1C1472C3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57835471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644B5654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618532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393BC835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457C5E1D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4F33559A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301583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dashSmallGap" w:sz="4" w:space="0" w:color="1F4E79" w:themeColor="accent1" w:themeShade="80"/>
            </w:tcBorders>
            <w:vAlign w:val="center"/>
          </w:tcPr>
          <w:p w14:paraId="7F67D154" w14:textId="77777777" w:rsidR="00B22D5C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4CD6824B" w14:textId="77777777" w:rsidR="00B22D5C" w:rsidRPr="00887354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5C515DF9" w14:textId="77777777" w:rsidR="00B22D5C" w:rsidRPr="00887354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162287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388EF46C" w14:textId="77777777" w:rsidR="00B22D5C" w:rsidRDefault="00B22D5C" w:rsidP="00B22D5C">
            <w:pPr>
              <w:jc w:val="center"/>
              <w:rPr>
                <w:sz w:val="16"/>
                <w:szCs w:val="16"/>
              </w:rPr>
            </w:pPr>
          </w:p>
          <w:p w14:paraId="5F439A57" w14:textId="77777777" w:rsidR="00B22D5C" w:rsidRDefault="00B22D5C" w:rsidP="00B22D5C">
            <w:pPr>
              <w:jc w:val="center"/>
              <w:rPr>
                <w:sz w:val="16"/>
                <w:szCs w:val="16"/>
              </w:rPr>
            </w:pPr>
          </w:p>
          <w:p w14:paraId="3F84E3E8" w14:textId="77777777" w:rsidR="00B22D5C" w:rsidRDefault="00B22D5C" w:rsidP="00B22D5C">
            <w:pPr>
              <w:jc w:val="center"/>
              <w:rPr>
                <w:sz w:val="16"/>
                <w:szCs w:val="16"/>
              </w:rPr>
            </w:pPr>
          </w:p>
          <w:p w14:paraId="68280F20" w14:textId="77777777" w:rsidR="00B22D5C" w:rsidRDefault="00B22D5C" w:rsidP="00B22D5C">
            <w:pPr>
              <w:jc w:val="center"/>
              <w:rPr>
                <w:sz w:val="16"/>
                <w:szCs w:val="16"/>
              </w:rPr>
            </w:pPr>
          </w:p>
          <w:p w14:paraId="63D92247" w14:textId="77777777" w:rsidR="00B22D5C" w:rsidRDefault="00B22D5C" w:rsidP="00B22D5C">
            <w:pPr>
              <w:jc w:val="center"/>
              <w:rPr>
                <w:sz w:val="16"/>
                <w:szCs w:val="16"/>
              </w:rPr>
            </w:pPr>
          </w:p>
          <w:p w14:paraId="1C04EDF7" w14:textId="77777777" w:rsidR="00B22D5C" w:rsidRDefault="00B22D5C" w:rsidP="00B22D5C">
            <w:pPr>
              <w:jc w:val="center"/>
              <w:rPr>
                <w:sz w:val="16"/>
                <w:szCs w:val="16"/>
              </w:rPr>
            </w:pPr>
          </w:p>
          <w:p w14:paraId="0429CCFD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52A9B87C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54175E30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</w:tr>
      <w:tr w:rsidR="006D2631" w14:paraId="60992184" w14:textId="77777777" w:rsidTr="00E53AA4">
        <w:trPr>
          <w:trHeight w:val="381"/>
        </w:trPr>
        <w:tc>
          <w:tcPr>
            <w:tcW w:w="888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55587019" w14:textId="77777777" w:rsidR="006D2631" w:rsidRPr="00EB38A9" w:rsidRDefault="006D2631" w:rsidP="006D2631">
            <w:pPr>
              <w:jc w:val="center"/>
              <w:rPr>
                <w:color w:val="2F5496" w:themeColor="accent5" w:themeShade="BF"/>
                <w:sz w:val="24"/>
              </w:rPr>
            </w:pPr>
            <w:r>
              <w:rPr>
                <w:color w:val="2F5496" w:themeColor="accent5" w:themeShade="BF"/>
                <w:sz w:val="16"/>
                <w:szCs w:val="16"/>
              </w:rPr>
              <w:t>2014/35/UE (Transformateur)</w:t>
            </w:r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3CD16518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960608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482026C8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120619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vAlign w:val="center"/>
          </w:tcPr>
          <w:p w14:paraId="147C9110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289900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09D5D474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6B441E1C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2F440C50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</w:tr>
      <w:tr w:rsidR="006D2631" w14:paraId="50DBB183" w14:textId="77777777" w:rsidTr="00E53AA4">
        <w:trPr>
          <w:trHeight w:val="381"/>
        </w:trPr>
        <w:tc>
          <w:tcPr>
            <w:tcW w:w="888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6DA7B797" w14:textId="77777777" w:rsidR="006D2631" w:rsidRDefault="006D2631" w:rsidP="006D2631">
            <w:pPr>
              <w:jc w:val="center"/>
              <w:rPr>
                <w:color w:val="2F5496" w:themeColor="accent5" w:themeShade="BF"/>
                <w:sz w:val="16"/>
                <w:szCs w:val="16"/>
              </w:rPr>
            </w:pPr>
            <w:r>
              <w:rPr>
                <w:color w:val="2F5496" w:themeColor="accent5" w:themeShade="BF"/>
                <w:sz w:val="16"/>
                <w:szCs w:val="16"/>
              </w:rPr>
              <w:t>Marquage CE (Transformateur)</w:t>
            </w:r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563B189C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1610543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342C0325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313262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vAlign w:val="center"/>
          </w:tcPr>
          <w:p w14:paraId="1781808E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287815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5E2D8074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12A5DD2D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0022C491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</w:tr>
      <w:tr w:rsidR="006D2631" w14:paraId="5855186A" w14:textId="77777777" w:rsidTr="00E53AA4">
        <w:trPr>
          <w:trHeight w:val="383"/>
        </w:trPr>
        <w:tc>
          <w:tcPr>
            <w:tcW w:w="888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1735C955" w14:textId="77777777" w:rsidR="006D2631" w:rsidRDefault="006D2631" w:rsidP="006D2631">
            <w:pPr>
              <w:jc w:val="center"/>
              <w:rPr>
                <w:color w:val="2F5496" w:themeColor="accent5" w:themeShade="BF"/>
                <w:sz w:val="16"/>
                <w:szCs w:val="16"/>
              </w:rPr>
            </w:pPr>
            <w:r>
              <w:rPr>
                <w:color w:val="2F5496" w:themeColor="accent5" w:themeShade="BF"/>
                <w:sz w:val="16"/>
                <w:szCs w:val="16"/>
              </w:rPr>
              <w:t>NF EN 61558</w:t>
            </w:r>
          </w:p>
          <w:p w14:paraId="05798279" w14:textId="77777777" w:rsidR="006D2631" w:rsidRPr="00EB38A9" w:rsidRDefault="006D2631" w:rsidP="006D2631">
            <w:pPr>
              <w:jc w:val="center"/>
              <w:rPr>
                <w:color w:val="2F5496" w:themeColor="accent5" w:themeShade="BF"/>
                <w:sz w:val="24"/>
              </w:rPr>
            </w:pPr>
            <w:r>
              <w:rPr>
                <w:color w:val="2F5496" w:themeColor="accent5" w:themeShade="BF"/>
                <w:sz w:val="16"/>
                <w:szCs w:val="16"/>
              </w:rPr>
              <w:t>(Transformateur)</w:t>
            </w:r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218EFF1A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213933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05DD4331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390474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vAlign w:val="center"/>
          </w:tcPr>
          <w:p w14:paraId="146771DD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2008096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5F87F490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7DBE2AE0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037FC92B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</w:tr>
      <w:tr w:rsidR="006D2631" w14:paraId="4B86120E" w14:textId="77777777" w:rsidTr="00E53AA4">
        <w:trPr>
          <w:trHeight w:val="416"/>
        </w:trPr>
        <w:tc>
          <w:tcPr>
            <w:tcW w:w="888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53967146" w14:textId="77777777" w:rsidR="006D2631" w:rsidRDefault="006D2631" w:rsidP="006D2631">
            <w:pPr>
              <w:jc w:val="center"/>
              <w:rPr>
                <w:color w:val="2F5496" w:themeColor="accent5" w:themeShade="BF"/>
                <w:sz w:val="16"/>
                <w:szCs w:val="16"/>
              </w:rPr>
            </w:pPr>
            <w:r>
              <w:rPr>
                <w:color w:val="2F5496" w:themeColor="accent5" w:themeShade="BF"/>
                <w:sz w:val="16"/>
                <w:szCs w:val="16"/>
              </w:rPr>
              <w:t>NF EN 60076</w:t>
            </w:r>
          </w:p>
          <w:p w14:paraId="4D84714E" w14:textId="77777777" w:rsidR="006D2631" w:rsidRPr="00EB38A9" w:rsidRDefault="006D2631" w:rsidP="006D2631">
            <w:pPr>
              <w:jc w:val="center"/>
              <w:rPr>
                <w:color w:val="2F5496" w:themeColor="accent5" w:themeShade="BF"/>
                <w:sz w:val="24"/>
              </w:rPr>
            </w:pPr>
            <w:r>
              <w:rPr>
                <w:color w:val="2F5496" w:themeColor="accent5" w:themeShade="BF"/>
                <w:sz w:val="16"/>
                <w:szCs w:val="16"/>
              </w:rPr>
              <w:t>(Transformateur)</w:t>
            </w:r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6CFBA63C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328441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0D253107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1155368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vAlign w:val="center"/>
          </w:tcPr>
          <w:p w14:paraId="66D69C4D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2084261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5237301B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2A3D587F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0E78CE11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</w:tr>
      <w:tr w:rsidR="00B22D5C" w14:paraId="7779AE3A" w14:textId="77777777" w:rsidTr="00D25050">
        <w:trPr>
          <w:trHeight w:val="1247"/>
        </w:trPr>
        <w:tc>
          <w:tcPr>
            <w:tcW w:w="88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6F7F8B" w14:textId="77777777" w:rsidR="00B22D5C" w:rsidRPr="00C51EA3" w:rsidRDefault="00B22D5C" w:rsidP="00B22D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C51EA3">
              <w:rPr>
                <w:sz w:val="24"/>
              </w:rPr>
              <w:t>.1.5</w:t>
            </w:r>
          </w:p>
          <w:p w14:paraId="5D7CFD3E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  <w:r w:rsidRPr="00C51EA3">
              <w:rPr>
                <w:sz w:val="16"/>
                <w:szCs w:val="16"/>
              </w:rPr>
              <w:t>Alimentation sans interruption</w:t>
            </w:r>
          </w:p>
        </w:tc>
        <w:tc>
          <w:tcPr>
            <w:tcW w:w="2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F0C1635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2DBCAB33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3A0082FE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579755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0AE1E58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72CEE82A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06AD7711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739788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BD788E" w14:textId="77777777" w:rsidR="00B22D5C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4AC6ADF6" w14:textId="77777777" w:rsidR="00B22D5C" w:rsidRPr="00887354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430C900E" w14:textId="77777777" w:rsidR="00B22D5C" w:rsidRPr="00887354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586897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3FF532F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52713B6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72BD43B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</w:tr>
      <w:tr w:rsidR="00B22D5C" w14:paraId="60CF9A03" w14:textId="77777777" w:rsidTr="00D25050">
        <w:trPr>
          <w:trHeight w:val="1247"/>
        </w:trPr>
        <w:tc>
          <w:tcPr>
            <w:tcW w:w="88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1DDC43" w14:textId="77777777" w:rsidR="00B22D5C" w:rsidRPr="00C51EA3" w:rsidRDefault="00B22D5C" w:rsidP="00B22D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C51EA3">
              <w:rPr>
                <w:sz w:val="24"/>
              </w:rPr>
              <w:t>.2</w:t>
            </w:r>
          </w:p>
          <w:p w14:paraId="1E97AD1D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  <w:r w:rsidRPr="00C51EA3">
              <w:rPr>
                <w:sz w:val="16"/>
                <w:szCs w:val="16"/>
              </w:rPr>
              <w:t>Management de l’environnement</w:t>
            </w:r>
          </w:p>
        </w:tc>
        <w:tc>
          <w:tcPr>
            <w:tcW w:w="27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D902E8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0F51622A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402F9D9B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724044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BE0D8F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7F1B275F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4FC2749A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950816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20012FB" w14:textId="77777777" w:rsidR="00B22D5C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07E51BA0" w14:textId="77777777" w:rsidR="00B22D5C" w:rsidRPr="00887354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7B618716" w14:textId="77777777" w:rsidR="00B22D5C" w:rsidRPr="00887354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554765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885F82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C4FCA1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1C96BD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</w:tr>
      <w:tr w:rsidR="00B22D5C" w:rsidRPr="0054287A" w14:paraId="216BC733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45EA0" w14:textId="77777777" w:rsidR="00B22D5C" w:rsidRPr="00C51EA3" w:rsidRDefault="00B22D5C" w:rsidP="00B22D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C51EA3">
              <w:rPr>
                <w:sz w:val="24"/>
              </w:rPr>
              <w:t>.2.1</w:t>
            </w:r>
          </w:p>
          <w:p w14:paraId="1ABEEB6E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  <w:r w:rsidRPr="00C51EA3">
              <w:rPr>
                <w:sz w:val="16"/>
                <w:szCs w:val="16"/>
              </w:rPr>
              <w:t>Eau de refroidissement process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5AA37E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153EEC06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29F14E17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2113040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4D8CC4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1F1E0ED3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5F2B8367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612546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235CDC96" w14:textId="77777777" w:rsidR="00B22D5C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3C873BFC" w14:textId="77777777" w:rsidR="00B22D5C" w:rsidRPr="00887354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2B15160E" w14:textId="77777777" w:rsidR="00B22D5C" w:rsidRPr="00887354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237019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BD2F4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8B97F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13BB1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</w:tr>
      <w:tr w:rsidR="00B22D5C" w:rsidRPr="0054287A" w14:paraId="0A95298E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5B775" w14:textId="77777777" w:rsidR="00B22D5C" w:rsidRPr="00C51EA3" w:rsidRDefault="00B22D5C" w:rsidP="00B22D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C51EA3">
              <w:rPr>
                <w:sz w:val="24"/>
              </w:rPr>
              <w:t>.2.2</w:t>
            </w:r>
          </w:p>
          <w:p w14:paraId="421BEBBB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  <w:r w:rsidRPr="00C51EA3">
              <w:rPr>
                <w:sz w:val="16"/>
                <w:szCs w:val="16"/>
              </w:rPr>
              <w:t>Exhaust et autres réseaux aérauliques internes équipement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F31CF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6196B9F9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6E69753F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525988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3F263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1E36AD96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32AE235E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586847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5D8F98C0" w14:textId="77777777" w:rsidR="00B22D5C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68E3E227" w14:textId="77777777" w:rsidR="00B22D5C" w:rsidRPr="00887354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0967DB4C" w14:textId="77777777" w:rsidR="00B22D5C" w:rsidRPr="00887354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244926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54A003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B9623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0BB113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</w:tr>
      <w:tr w:rsidR="00B22D5C" w:rsidRPr="0054287A" w14:paraId="6DB6CB7B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67E59C" w14:textId="77777777" w:rsidR="00B22D5C" w:rsidRPr="00C51EA3" w:rsidRDefault="00B22D5C" w:rsidP="00B22D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C51EA3">
              <w:rPr>
                <w:sz w:val="24"/>
              </w:rPr>
              <w:t>.2.3</w:t>
            </w:r>
          </w:p>
          <w:p w14:paraId="07E04DEB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  <w:r w:rsidRPr="00C51EA3">
              <w:rPr>
                <w:sz w:val="16"/>
                <w:szCs w:val="16"/>
              </w:rPr>
              <w:t>Ségrégation des effluents liquides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9E558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53804AEB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7BC6ED10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343004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17AE5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1754753E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1E227B08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892854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2BD69B87" w14:textId="77777777" w:rsidR="00B22D5C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631957AB" w14:textId="77777777" w:rsidR="00B22D5C" w:rsidRPr="00887354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5E451BDA" w14:textId="77777777" w:rsidR="00B22D5C" w:rsidRPr="00887354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22171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A6725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3ADF6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5A710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</w:tr>
      <w:tr w:rsidR="00B22D5C" w:rsidRPr="0054287A" w14:paraId="48C5B79C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91024" w14:textId="77777777" w:rsidR="00B22D5C" w:rsidRPr="00C51EA3" w:rsidRDefault="00B22D5C" w:rsidP="00B22D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C51EA3">
              <w:rPr>
                <w:sz w:val="24"/>
              </w:rPr>
              <w:t>.2.4</w:t>
            </w:r>
          </w:p>
          <w:p w14:paraId="28DD02A1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  <w:r w:rsidRPr="00C51EA3">
              <w:rPr>
                <w:sz w:val="16"/>
                <w:szCs w:val="16"/>
              </w:rPr>
              <w:t>Cas du DI return</w:t>
            </w:r>
            <w:r>
              <w:rPr>
                <w:sz w:val="16"/>
                <w:szCs w:val="16"/>
              </w:rPr>
              <w:t xml:space="preserve"> ou du recyclage de l’eau ultra pure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AB441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32A1EC51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08F3BCF1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38385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4110B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762E7BE7" w14:textId="77777777" w:rsidR="00B22D5C" w:rsidRPr="00C51EA3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705453DC" w14:textId="77777777" w:rsidR="00B22D5C" w:rsidRPr="00C51EA3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424377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6E22245E" w14:textId="77777777" w:rsidR="00B22D5C" w:rsidRDefault="00B22D5C" w:rsidP="00B22D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2EDA1752" w14:textId="77777777" w:rsidR="00B22D5C" w:rsidRPr="00887354" w:rsidRDefault="00B22D5C" w:rsidP="00B22D5C">
            <w:pPr>
              <w:jc w:val="center"/>
              <w:rPr>
                <w:sz w:val="22"/>
                <w:szCs w:val="22"/>
              </w:rPr>
            </w:pPr>
          </w:p>
          <w:p w14:paraId="7FBD714A" w14:textId="77777777" w:rsidR="00B22D5C" w:rsidRPr="00887354" w:rsidRDefault="00D721CA" w:rsidP="00B22D5C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182816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D5C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B00F2F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4335BE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1B8A6" w14:textId="77777777" w:rsidR="00B22D5C" w:rsidRPr="00C51EA3" w:rsidRDefault="00B22D5C" w:rsidP="00B22D5C">
            <w:pPr>
              <w:jc w:val="center"/>
              <w:rPr>
                <w:sz w:val="16"/>
                <w:szCs w:val="16"/>
              </w:rPr>
            </w:pPr>
          </w:p>
        </w:tc>
      </w:tr>
      <w:tr w:rsidR="00D25050" w:rsidRPr="0054287A" w14:paraId="39B5C184" w14:textId="77777777" w:rsidTr="00E53AA4">
        <w:trPr>
          <w:trHeight w:val="1371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1A686" w14:textId="77777777" w:rsidR="00D25050" w:rsidRPr="00C51EA3" w:rsidRDefault="00D25050" w:rsidP="00D25050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  <w:r w:rsidRPr="00C51EA3">
              <w:rPr>
                <w:sz w:val="24"/>
              </w:rPr>
              <w:t>.2.5</w:t>
            </w:r>
          </w:p>
          <w:p w14:paraId="79FE4E20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  <w:r w:rsidRPr="00C51EA3">
              <w:rPr>
                <w:sz w:val="16"/>
                <w:szCs w:val="16"/>
              </w:rPr>
              <w:t>Effluents gazeux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080D99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4BFE76AE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7C1BD1B7" w14:textId="77777777" w:rsidR="00D25050" w:rsidRPr="00C51EA3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767776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957E2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62BD636C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169C1CC6" w14:textId="77777777" w:rsidR="00D25050" w:rsidRPr="00C51EA3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204455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7E08990A" w14:textId="77777777" w:rsidR="00D25050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2AE40EEB" w14:textId="77777777" w:rsidR="00D25050" w:rsidRPr="00887354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0A1D11A2" w14:textId="77777777" w:rsidR="00D25050" w:rsidRPr="00887354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2112196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3A398A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E13C4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8F541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</w:tr>
      <w:tr w:rsidR="00D25050" w:rsidRPr="0054287A" w14:paraId="7534D9A6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CDA505" w14:textId="77777777" w:rsidR="00D25050" w:rsidRPr="00C51EA3" w:rsidRDefault="00D25050" w:rsidP="00D250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C51EA3">
              <w:rPr>
                <w:sz w:val="24"/>
              </w:rPr>
              <w:t>.2.6</w:t>
            </w:r>
          </w:p>
          <w:p w14:paraId="48406FE8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  <w:r w:rsidRPr="00C51EA3">
              <w:rPr>
                <w:sz w:val="16"/>
                <w:szCs w:val="16"/>
              </w:rPr>
              <w:t>Odeurs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11EEDF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2A05C7D1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3ACF587F" w14:textId="77777777" w:rsidR="00D25050" w:rsidRPr="00C51EA3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216431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2C31F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168464F0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70211B82" w14:textId="77777777" w:rsidR="00D25050" w:rsidRPr="00C51EA3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293666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41293FA4" w14:textId="77777777" w:rsidR="00D25050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667B4254" w14:textId="77777777" w:rsidR="00D25050" w:rsidRPr="00887354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21AC82DC" w14:textId="77777777" w:rsidR="00D25050" w:rsidRPr="00887354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821882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24EC70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8F7F93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DD9AE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</w:tr>
      <w:tr w:rsidR="00D25050" w:rsidRPr="0054287A" w14:paraId="735FB731" w14:textId="77777777" w:rsidTr="00E53AA4">
        <w:trPr>
          <w:trHeight w:val="1090"/>
        </w:trPr>
        <w:tc>
          <w:tcPr>
            <w:tcW w:w="888" w:type="pct"/>
            <w:tcBorders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078EB5A9" w14:textId="77777777" w:rsidR="00D25050" w:rsidRPr="00C51EA3" w:rsidRDefault="00D25050" w:rsidP="00D250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C51EA3">
              <w:rPr>
                <w:sz w:val="24"/>
              </w:rPr>
              <w:t>.1</w:t>
            </w:r>
          </w:p>
          <w:p w14:paraId="08DBCDB8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  <w:r w:rsidRPr="00C51EA3">
              <w:rPr>
                <w:sz w:val="16"/>
                <w:szCs w:val="16"/>
              </w:rPr>
              <w:t>Conformité CE</w:t>
            </w:r>
          </w:p>
        </w:tc>
        <w:tc>
          <w:tcPr>
            <w:tcW w:w="273" w:type="pct"/>
            <w:tcBorders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736FBD98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20C96170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68ABCAD8" w14:textId="77777777" w:rsidR="00D25050" w:rsidRPr="00C51EA3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834600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2191B369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6D9C8F0B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2A289946" w14:textId="77777777" w:rsidR="00D25050" w:rsidRPr="00C51EA3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530384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dashSmallGap" w:sz="4" w:space="0" w:color="1F4E79" w:themeColor="accent1" w:themeShade="80"/>
            </w:tcBorders>
            <w:vAlign w:val="center"/>
          </w:tcPr>
          <w:p w14:paraId="728CEB11" w14:textId="77777777" w:rsidR="00D25050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2322E6CF" w14:textId="77777777" w:rsidR="00D25050" w:rsidRPr="00887354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0CFD61F4" w14:textId="77777777" w:rsidR="00D25050" w:rsidRPr="00887354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284343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6FA37D71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6E1053E8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036FCEDD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</w:tr>
      <w:tr w:rsidR="006D2631" w:rsidRPr="0054287A" w14:paraId="3D4BB86A" w14:textId="77777777" w:rsidTr="00E53AA4">
        <w:trPr>
          <w:trHeight w:val="525"/>
        </w:trPr>
        <w:tc>
          <w:tcPr>
            <w:tcW w:w="888" w:type="pct"/>
            <w:tcBorders>
              <w:top w:val="dashSmallGap" w:sz="4" w:space="0" w:color="1F4E79" w:themeColor="accent1" w:themeShade="80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3A03DADF" w14:textId="77777777" w:rsidR="006D2631" w:rsidRPr="00EB38A9" w:rsidRDefault="006D2631" w:rsidP="006D2631">
            <w:pPr>
              <w:jc w:val="center"/>
              <w:rPr>
                <w:color w:val="2F5496" w:themeColor="accent5" w:themeShade="BF"/>
                <w:sz w:val="24"/>
              </w:rPr>
            </w:pPr>
            <w:r w:rsidRPr="00EB38A9">
              <w:rPr>
                <w:color w:val="2F5496" w:themeColor="accent5" w:themeShade="BF"/>
                <w:sz w:val="16"/>
                <w:szCs w:val="16"/>
              </w:rPr>
              <w:t>Directive 2006/42/CE</w:t>
            </w:r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40F07175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1070844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633D642D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170461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dashSmallGap" w:sz="4" w:space="0" w:color="1F4E79" w:themeColor="accent1" w:themeShade="80"/>
              <w:bottom w:val="dashSmallGap" w:sz="4" w:space="0" w:color="1F4E79" w:themeColor="accent1" w:themeShade="80"/>
            </w:tcBorders>
            <w:vAlign w:val="center"/>
          </w:tcPr>
          <w:p w14:paraId="453907E9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648413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dashSmallGap" w:sz="4" w:space="0" w:color="1F4E79" w:themeColor="accent1" w:themeShade="80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37F14F42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dashSmallGap" w:sz="4" w:space="0" w:color="1F4E79" w:themeColor="accent1" w:themeShade="80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3F7A7A1B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dashSmallGap" w:sz="4" w:space="0" w:color="1F4E79" w:themeColor="accent1" w:themeShade="80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58AB438F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</w:tr>
      <w:tr w:rsidR="006D2631" w:rsidRPr="0054287A" w14:paraId="7EE91078" w14:textId="77777777" w:rsidTr="00E53AA4">
        <w:trPr>
          <w:trHeight w:val="547"/>
        </w:trPr>
        <w:tc>
          <w:tcPr>
            <w:tcW w:w="888" w:type="pct"/>
            <w:tcBorders>
              <w:top w:val="dashSmallGap" w:sz="4" w:space="0" w:color="1F4E79" w:themeColor="accent1" w:themeShade="80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1CEE90D4" w14:textId="77777777" w:rsidR="006D2631" w:rsidRPr="00EB38A9" w:rsidRDefault="006D2631" w:rsidP="006D2631">
            <w:pPr>
              <w:jc w:val="center"/>
              <w:rPr>
                <w:color w:val="2F5496" w:themeColor="accent5" w:themeShade="BF"/>
                <w:sz w:val="24"/>
              </w:rPr>
            </w:pPr>
            <w:r w:rsidRPr="00EB38A9">
              <w:rPr>
                <w:color w:val="2F5496" w:themeColor="accent5" w:themeShade="BF"/>
                <w:sz w:val="16"/>
                <w:szCs w:val="16"/>
              </w:rPr>
              <w:t>Directive 2014/30/UE</w:t>
            </w:r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0736D216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1870605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5D264AE4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598988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dashSmallGap" w:sz="4" w:space="0" w:color="1F4E79" w:themeColor="accent1" w:themeShade="80"/>
              <w:bottom w:val="dashSmallGap" w:sz="4" w:space="0" w:color="1F4E79" w:themeColor="accent1" w:themeShade="80"/>
            </w:tcBorders>
            <w:vAlign w:val="center"/>
          </w:tcPr>
          <w:p w14:paraId="2113EFD0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1372954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dashSmallGap" w:sz="4" w:space="0" w:color="1F4E79" w:themeColor="accent1" w:themeShade="80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14E3B005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dashSmallGap" w:sz="4" w:space="0" w:color="1F4E79" w:themeColor="accent1" w:themeShade="80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7DE45ECB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dashSmallGap" w:sz="4" w:space="0" w:color="1F4E79" w:themeColor="accent1" w:themeShade="80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3D158DAE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</w:tr>
      <w:tr w:rsidR="006D2631" w:rsidRPr="0054287A" w14:paraId="51F2A522" w14:textId="77777777" w:rsidTr="00E53AA4">
        <w:trPr>
          <w:trHeight w:val="548"/>
        </w:trPr>
        <w:tc>
          <w:tcPr>
            <w:tcW w:w="888" w:type="pct"/>
            <w:tcBorders>
              <w:top w:val="dashSmallGap" w:sz="4" w:space="0" w:color="1F4E79" w:themeColor="accent1" w:themeShade="80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4E29B7A4" w14:textId="77777777" w:rsidR="006D2631" w:rsidRPr="00EB38A9" w:rsidRDefault="006D2631" w:rsidP="006D2631">
            <w:pPr>
              <w:jc w:val="center"/>
              <w:rPr>
                <w:color w:val="2F5496" w:themeColor="accent5" w:themeShade="BF"/>
                <w:sz w:val="24"/>
              </w:rPr>
            </w:pPr>
            <w:r w:rsidRPr="00EB38A9">
              <w:rPr>
                <w:color w:val="2F5496" w:themeColor="accent5" w:themeShade="BF"/>
                <w:sz w:val="16"/>
                <w:szCs w:val="16"/>
              </w:rPr>
              <w:t>Directive 2014/35/UE</w:t>
            </w:r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3176E5B9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749464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3957A733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1535077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dashSmallGap" w:sz="4" w:space="0" w:color="1F4E79" w:themeColor="accent1" w:themeShade="80"/>
              <w:bottom w:val="dashSmallGap" w:sz="4" w:space="0" w:color="1F4E79" w:themeColor="accent1" w:themeShade="80"/>
            </w:tcBorders>
            <w:vAlign w:val="center"/>
          </w:tcPr>
          <w:p w14:paraId="72B623D2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498349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dashSmallGap" w:sz="4" w:space="0" w:color="1F4E79" w:themeColor="accent1" w:themeShade="80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50891664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dashSmallGap" w:sz="4" w:space="0" w:color="1F4E79" w:themeColor="accent1" w:themeShade="80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362CD1C5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dashSmallGap" w:sz="4" w:space="0" w:color="1F4E79" w:themeColor="accent1" w:themeShade="80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70784B6E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</w:tr>
      <w:tr w:rsidR="006D2631" w:rsidRPr="0054287A" w14:paraId="45E81AD2" w14:textId="77777777" w:rsidTr="00E53AA4">
        <w:trPr>
          <w:trHeight w:val="539"/>
        </w:trPr>
        <w:tc>
          <w:tcPr>
            <w:tcW w:w="888" w:type="pct"/>
            <w:tcBorders>
              <w:top w:val="dashSmallGap" w:sz="4" w:space="0" w:color="1F4E79" w:themeColor="accent1" w:themeShade="80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64B5F206" w14:textId="77777777" w:rsidR="006D2631" w:rsidRPr="00EB38A9" w:rsidRDefault="006D2631" w:rsidP="006D2631">
            <w:pPr>
              <w:jc w:val="center"/>
              <w:rPr>
                <w:color w:val="2F5496" w:themeColor="accent5" w:themeShade="BF"/>
                <w:sz w:val="24"/>
              </w:rPr>
            </w:pPr>
            <w:r w:rsidRPr="00EB38A9">
              <w:rPr>
                <w:color w:val="2F5496" w:themeColor="accent5" w:themeShade="BF"/>
                <w:sz w:val="16"/>
                <w:szCs w:val="16"/>
              </w:rPr>
              <w:t>Directive 2014/34/UE</w:t>
            </w:r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3312C6DE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570265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726401B2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1553812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dashSmallGap" w:sz="4" w:space="0" w:color="1F4E79" w:themeColor="accent1" w:themeShade="80"/>
              <w:bottom w:val="dashSmallGap" w:sz="4" w:space="0" w:color="1F4E79" w:themeColor="accent1" w:themeShade="80"/>
            </w:tcBorders>
            <w:vAlign w:val="center"/>
          </w:tcPr>
          <w:p w14:paraId="01A1FBB6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70816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dashSmallGap" w:sz="4" w:space="0" w:color="1F4E79" w:themeColor="accent1" w:themeShade="80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3E4213EA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dashSmallGap" w:sz="4" w:space="0" w:color="1F4E79" w:themeColor="accent1" w:themeShade="80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0802C497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dashSmallGap" w:sz="4" w:space="0" w:color="1F4E79" w:themeColor="accent1" w:themeShade="80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6D3C85DB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</w:tr>
      <w:tr w:rsidR="006D2631" w:rsidRPr="0054287A" w14:paraId="29C0AF6A" w14:textId="77777777" w:rsidTr="00E53AA4">
        <w:trPr>
          <w:trHeight w:val="531"/>
        </w:trPr>
        <w:tc>
          <w:tcPr>
            <w:tcW w:w="888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7459B24B" w14:textId="77777777" w:rsidR="006D2631" w:rsidRPr="00EB38A9" w:rsidRDefault="006D2631" w:rsidP="006D2631">
            <w:pPr>
              <w:jc w:val="center"/>
              <w:rPr>
                <w:color w:val="2F5496" w:themeColor="accent5" w:themeShade="BF"/>
                <w:sz w:val="24"/>
              </w:rPr>
            </w:pPr>
            <w:r>
              <w:rPr>
                <w:color w:val="2F5496" w:themeColor="accent5" w:themeShade="BF"/>
                <w:sz w:val="16"/>
                <w:szCs w:val="16"/>
              </w:rPr>
              <w:t>Directive 2014</w:t>
            </w:r>
            <w:r w:rsidRPr="00EB38A9">
              <w:rPr>
                <w:color w:val="2F5496" w:themeColor="accent5" w:themeShade="BF"/>
                <w:sz w:val="16"/>
                <w:szCs w:val="16"/>
              </w:rPr>
              <w:t>/68/</w:t>
            </w:r>
            <w:r>
              <w:rPr>
                <w:color w:val="2F5496" w:themeColor="accent5" w:themeShade="BF"/>
                <w:sz w:val="16"/>
                <w:szCs w:val="16"/>
              </w:rPr>
              <w:t>UE</w:t>
            </w:r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3019D671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739290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6A4475CE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1998999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vAlign w:val="center"/>
          </w:tcPr>
          <w:p w14:paraId="5F6847FC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1845466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3E9E7AD2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60DA8FD2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3BCC5AB5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</w:tr>
      <w:tr w:rsidR="006D2631" w:rsidRPr="0054287A" w14:paraId="2B58B6B5" w14:textId="77777777" w:rsidTr="00E53AA4">
        <w:trPr>
          <w:trHeight w:val="531"/>
        </w:trPr>
        <w:tc>
          <w:tcPr>
            <w:tcW w:w="888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6016514B" w14:textId="77777777" w:rsidR="006D2631" w:rsidRPr="00EB38A9" w:rsidRDefault="006D2631" w:rsidP="006D2631">
            <w:pPr>
              <w:jc w:val="center"/>
              <w:rPr>
                <w:color w:val="2F5496" w:themeColor="accent5" w:themeShade="BF"/>
                <w:sz w:val="16"/>
                <w:szCs w:val="16"/>
              </w:rPr>
            </w:pPr>
            <w:r>
              <w:rPr>
                <w:color w:val="2F5496" w:themeColor="accent5" w:themeShade="BF"/>
                <w:sz w:val="16"/>
                <w:szCs w:val="16"/>
              </w:rPr>
              <w:t>NF EN ISO 12100</w:t>
            </w:r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533997A4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589661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637B4FE8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267428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vAlign w:val="center"/>
          </w:tcPr>
          <w:p w14:paraId="0CB5759D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1710942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286DC4F4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162991F8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53D19BF4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</w:tr>
      <w:tr w:rsidR="006D2631" w:rsidRPr="0054287A" w14:paraId="68ACFC42" w14:textId="77777777" w:rsidTr="00E53AA4">
        <w:trPr>
          <w:trHeight w:val="531"/>
        </w:trPr>
        <w:tc>
          <w:tcPr>
            <w:tcW w:w="888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05661A25" w14:textId="77777777" w:rsidR="006D2631" w:rsidRDefault="006D2631" w:rsidP="006D2631">
            <w:pPr>
              <w:jc w:val="center"/>
              <w:rPr>
                <w:color w:val="2F5496" w:themeColor="accent5" w:themeShade="BF"/>
                <w:sz w:val="16"/>
                <w:szCs w:val="16"/>
              </w:rPr>
            </w:pPr>
            <w:r>
              <w:rPr>
                <w:color w:val="2F5496" w:themeColor="accent5" w:themeShade="BF"/>
                <w:sz w:val="16"/>
                <w:szCs w:val="16"/>
              </w:rPr>
              <w:t>NF EN ISO 13849-1</w:t>
            </w:r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3905AF7F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220676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2A2A5B80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145358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vAlign w:val="center"/>
          </w:tcPr>
          <w:p w14:paraId="36051877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1118526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7C885456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15184F8C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60B05B57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</w:tr>
      <w:tr w:rsidR="006D2631" w:rsidRPr="0054287A" w14:paraId="3E8B05A3" w14:textId="77777777" w:rsidTr="00E53AA4">
        <w:trPr>
          <w:trHeight w:val="531"/>
        </w:trPr>
        <w:tc>
          <w:tcPr>
            <w:tcW w:w="888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4F566025" w14:textId="77777777" w:rsidR="006D2631" w:rsidRDefault="006D2631" w:rsidP="006D2631">
            <w:pPr>
              <w:jc w:val="center"/>
              <w:rPr>
                <w:color w:val="2F5496" w:themeColor="accent5" w:themeShade="BF"/>
                <w:sz w:val="16"/>
                <w:szCs w:val="16"/>
              </w:rPr>
            </w:pPr>
            <w:r>
              <w:rPr>
                <w:color w:val="2F5496" w:themeColor="accent5" w:themeShade="BF"/>
                <w:sz w:val="16"/>
                <w:szCs w:val="16"/>
              </w:rPr>
              <w:t>NF EN 60204</w:t>
            </w:r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3FB3420F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1725373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5AFA1263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1551572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vAlign w:val="center"/>
          </w:tcPr>
          <w:p w14:paraId="46A0511B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1572085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0F545D4A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328BA99D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32F6BBAF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</w:tr>
      <w:tr w:rsidR="006D2631" w:rsidRPr="0054287A" w14:paraId="589629C3" w14:textId="77777777" w:rsidTr="00E53AA4">
        <w:trPr>
          <w:trHeight w:val="531"/>
        </w:trPr>
        <w:tc>
          <w:tcPr>
            <w:tcW w:w="888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7664089E" w14:textId="77777777" w:rsidR="006D2631" w:rsidRDefault="006D2631" w:rsidP="006D2631">
            <w:pPr>
              <w:jc w:val="center"/>
              <w:rPr>
                <w:color w:val="2F5496" w:themeColor="accent5" w:themeShade="BF"/>
                <w:sz w:val="16"/>
                <w:szCs w:val="16"/>
              </w:rPr>
            </w:pPr>
            <w:r>
              <w:rPr>
                <w:color w:val="2F5496" w:themeColor="accent5" w:themeShade="BF"/>
                <w:sz w:val="16"/>
                <w:szCs w:val="16"/>
              </w:rPr>
              <w:t>NF EN ISO 14119</w:t>
            </w:r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76AB7D65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838233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2BF69064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277531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vAlign w:val="center"/>
          </w:tcPr>
          <w:p w14:paraId="2D0E1A2E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1555535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110F25FD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0D311522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2F047200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</w:tr>
      <w:tr w:rsidR="006D2631" w:rsidRPr="0054287A" w14:paraId="5FD24617" w14:textId="77777777" w:rsidTr="00E53AA4">
        <w:trPr>
          <w:trHeight w:val="531"/>
        </w:trPr>
        <w:tc>
          <w:tcPr>
            <w:tcW w:w="888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13CD0DC9" w14:textId="77777777" w:rsidR="006D2631" w:rsidRDefault="006D2631" w:rsidP="006D2631">
            <w:pPr>
              <w:jc w:val="center"/>
              <w:rPr>
                <w:color w:val="2F5496" w:themeColor="accent5" w:themeShade="BF"/>
                <w:sz w:val="16"/>
                <w:szCs w:val="16"/>
              </w:rPr>
            </w:pPr>
            <w:r>
              <w:rPr>
                <w:color w:val="2F5496" w:themeColor="accent5" w:themeShade="BF"/>
                <w:sz w:val="16"/>
                <w:szCs w:val="16"/>
              </w:rPr>
              <w:t>NF EN 14175-1 à 4, 6&amp;7</w:t>
            </w:r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3C9699BB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1085614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7894803C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1836054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vAlign w:val="center"/>
          </w:tcPr>
          <w:p w14:paraId="74086DD0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448904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0269B3AF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2C1F0270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3CAD4F91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</w:tr>
      <w:tr w:rsidR="00D25050" w:rsidRPr="0054287A" w14:paraId="4DF48A72" w14:textId="77777777" w:rsidTr="00E53AA4">
        <w:trPr>
          <w:trHeight w:val="1247"/>
        </w:trPr>
        <w:tc>
          <w:tcPr>
            <w:tcW w:w="88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7C716" w14:textId="77777777" w:rsidR="00D25050" w:rsidRPr="00C51EA3" w:rsidRDefault="00D25050" w:rsidP="00D250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C51EA3">
              <w:rPr>
                <w:sz w:val="24"/>
              </w:rPr>
              <w:t>.2</w:t>
            </w:r>
          </w:p>
          <w:p w14:paraId="10FD4B98" w14:textId="77777777" w:rsidR="00D25050" w:rsidRPr="00C51EA3" w:rsidRDefault="00D25050" w:rsidP="00D25050">
            <w:pPr>
              <w:jc w:val="center"/>
              <w:rPr>
                <w:sz w:val="36"/>
                <w:szCs w:val="36"/>
              </w:rPr>
            </w:pPr>
            <w:r w:rsidRPr="00C51EA3">
              <w:rPr>
                <w:sz w:val="16"/>
                <w:szCs w:val="16"/>
              </w:rPr>
              <w:t>Risques liés aux utilités</w:t>
            </w:r>
          </w:p>
        </w:tc>
        <w:tc>
          <w:tcPr>
            <w:tcW w:w="27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49CD53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0A56D175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3FAE22FC" w14:textId="77777777" w:rsidR="00D25050" w:rsidRPr="00C51EA3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98762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810134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6E17F1B1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27A01048" w14:textId="77777777" w:rsidR="00D25050" w:rsidRPr="00C51EA3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877196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29D7319" w14:textId="77777777" w:rsidR="00D25050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2D5550DD" w14:textId="77777777" w:rsidR="00D25050" w:rsidRPr="00887354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3D0BEC67" w14:textId="77777777" w:rsidR="00D25050" w:rsidRPr="00887354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002200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78F527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618273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D67933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</w:tr>
      <w:tr w:rsidR="00D25050" w:rsidRPr="0054287A" w14:paraId="22E700CD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7006FD" w14:textId="77777777" w:rsidR="00D25050" w:rsidRPr="00C51EA3" w:rsidRDefault="00D25050" w:rsidP="00D25050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  <w:r w:rsidRPr="00C51EA3">
              <w:rPr>
                <w:sz w:val="24"/>
              </w:rPr>
              <w:t>.3</w:t>
            </w:r>
          </w:p>
          <w:p w14:paraId="19C8EE01" w14:textId="77777777" w:rsidR="00D25050" w:rsidRPr="00C51EA3" w:rsidRDefault="00D25050" w:rsidP="00D25050">
            <w:pPr>
              <w:jc w:val="center"/>
              <w:rPr>
                <w:szCs w:val="20"/>
              </w:rPr>
            </w:pPr>
            <w:r w:rsidRPr="00C51EA3">
              <w:rPr>
                <w:sz w:val="16"/>
                <w:szCs w:val="16"/>
              </w:rPr>
              <w:t>Risques liés à l’incendie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5F6AE3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03946E18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70504A36" w14:textId="77777777" w:rsidR="00D25050" w:rsidRPr="00C51EA3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767618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BDBFF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3A73B282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0393FC26" w14:textId="77777777" w:rsidR="00D25050" w:rsidRPr="00C51EA3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112355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5F3CE5E4" w14:textId="77777777" w:rsidR="00D25050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3E4C3C7C" w14:textId="77777777" w:rsidR="00D25050" w:rsidRPr="00887354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0DB94707" w14:textId="77777777" w:rsidR="00D25050" w:rsidRPr="00887354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581221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69330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A96265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07AE3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</w:tr>
      <w:tr w:rsidR="00D25050" w:rsidRPr="0054287A" w14:paraId="083EBC98" w14:textId="77777777" w:rsidTr="00E53AA4">
        <w:trPr>
          <w:trHeight w:val="1369"/>
        </w:trPr>
        <w:tc>
          <w:tcPr>
            <w:tcW w:w="888" w:type="pct"/>
            <w:tcBorders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13168401" w14:textId="77777777" w:rsidR="00D25050" w:rsidRPr="00C51EA3" w:rsidRDefault="00D25050" w:rsidP="00D250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C51EA3">
              <w:rPr>
                <w:sz w:val="24"/>
              </w:rPr>
              <w:t>.4</w:t>
            </w:r>
          </w:p>
          <w:p w14:paraId="61D2D16F" w14:textId="77777777" w:rsidR="00D25050" w:rsidRPr="00C51EA3" w:rsidRDefault="00D25050" w:rsidP="00D25050">
            <w:pPr>
              <w:jc w:val="center"/>
              <w:rPr>
                <w:sz w:val="36"/>
                <w:szCs w:val="36"/>
              </w:rPr>
            </w:pPr>
            <w:r w:rsidRPr="00C51EA3">
              <w:rPr>
                <w:sz w:val="16"/>
                <w:szCs w:val="16"/>
              </w:rPr>
              <w:t>Risques liés aux produits chimiques</w:t>
            </w:r>
          </w:p>
        </w:tc>
        <w:tc>
          <w:tcPr>
            <w:tcW w:w="273" w:type="pct"/>
            <w:tcBorders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6FB97C91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39ECC06F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4A9F429B" w14:textId="77777777" w:rsidR="00D25050" w:rsidRPr="00C51EA3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775011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5ACB1DCE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3D435E73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5C8B29DB" w14:textId="77777777" w:rsidR="00D25050" w:rsidRPr="00C51EA3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409656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dashSmallGap" w:sz="4" w:space="0" w:color="1F4E79" w:themeColor="accent1" w:themeShade="80"/>
            </w:tcBorders>
            <w:vAlign w:val="center"/>
          </w:tcPr>
          <w:p w14:paraId="61D1ACB8" w14:textId="77777777" w:rsidR="00D25050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43DBF9D7" w14:textId="77777777" w:rsidR="00D25050" w:rsidRPr="00887354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690C95A1" w14:textId="77777777" w:rsidR="00D25050" w:rsidRPr="00887354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161896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22D52A3D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66C23D73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44BC5612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</w:tr>
      <w:tr w:rsidR="006D2631" w:rsidRPr="0054287A" w14:paraId="0CCA8C90" w14:textId="77777777" w:rsidTr="00E53AA4">
        <w:trPr>
          <w:trHeight w:val="401"/>
        </w:trPr>
        <w:tc>
          <w:tcPr>
            <w:tcW w:w="888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69D5D4B4" w14:textId="77777777" w:rsidR="006D2631" w:rsidRPr="00EB38A9" w:rsidRDefault="006D2631" w:rsidP="006D2631">
            <w:pPr>
              <w:jc w:val="center"/>
              <w:rPr>
                <w:color w:val="2F5496" w:themeColor="accent5" w:themeShade="BF"/>
                <w:sz w:val="24"/>
              </w:rPr>
            </w:pPr>
            <w:r>
              <w:rPr>
                <w:color w:val="2F5496" w:themeColor="accent5" w:themeShade="BF"/>
                <w:sz w:val="16"/>
                <w:szCs w:val="16"/>
              </w:rPr>
              <w:t>CE 1907/2006 (REACH)</w:t>
            </w:r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4B4DF427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542283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089C5230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1617978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vAlign w:val="center"/>
          </w:tcPr>
          <w:p w14:paraId="7009C2FE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1364822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418A7605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77DE7F72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2DCC2C41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</w:tr>
      <w:tr w:rsidR="00D25050" w:rsidRPr="0054287A" w14:paraId="07699CC5" w14:textId="77777777" w:rsidTr="00E53AA4">
        <w:trPr>
          <w:trHeight w:val="1247"/>
        </w:trPr>
        <w:tc>
          <w:tcPr>
            <w:tcW w:w="88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7F26B6" w14:textId="77777777" w:rsidR="00D25050" w:rsidRPr="00C51EA3" w:rsidRDefault="00D25050" w:rsidP="00D250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C51EA3">
              <w:rPr>
                <w:sz w:val="24"/>
              </w:rPr>
              <w:t>.5</w:t>
            </w:r>
          </w:p>
          <w:p w14:paraId="15FCE904" w14:textId="77777777" w:rsidR="00D25050" w:rsidRPr="00C51EA3" w:rsidRDefault="00D25050" w:rsidP="00D25050">
            <w:pPr>
              <w:jc w:val="center"/>
              <w:rPr>
                <w:sz w:val="36"/>
                <w:szCs w:val="36"/>
              </w:rPr>
            </w:pPr>
            <w:r w:rsidRPr="00C51EA3">
              <w:rPr>
                <w:sz w:val="16"/>
                <w:szCs w:val="16"/>
              </w:rPr>
              <w:t>Risques liés aux manutentions</w:t>
            </w:r>
          </w:p>
        </w:tc>
        <w:tc>
          <w:tcPr>
            <w:tcW w:w="27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83EA37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39BCF674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21479C01" w14:textId="77777777" w:rsidR="00D25050" w:rsidRPr="00C51EA3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712468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38A05D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3E6CECFF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73CCCAF9" w14:textId="77777777" w:rsidR="00D25050" w:rsidRPr="00C51EA3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215547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293B895" w14:textId="77777777" w:rsidR="00D25050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481CE500" w14:textId="77777777" w:rsidR="00D25050" w:rsidRPr="00887354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178A05AC" w14:textId="77777777" w:rsidR="00D25050" w:rsidRPr="00887354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335805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0854B4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A6403A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FACBCF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</w:tr>
      <w:tr w:rsidR="00D25050" w:rsidRPr="0054287A" w14:paraId="0E7767E5" w14:textId="77777777" w:rsidTr="00D25050">
        <w:trPr>
          <w:trHeight w:val="1247"/>
        </w:trPr>
        <w:tc>
          <w:tcPr>
            <w:tcW w:w="88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AFD980" w14:textId="77777777" w:rsidR="00D25050" w:rsidRPr="00C51EA3" w:rsidRDefault="00D25050" w:rsidP="00D250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C51EA3">
              <w:rPr>
                <w:sz w:val="24"/>
              </w:rPr>
              <w:t>.6</w:t>
            </w:r>
          </w:p>
          <w:p w14:paraId="6A37FC95" w14:textId="77777777" w:rsidR="00D25050" w:rsidRPr="00C51EA3" w:rsidRDefault="00D25050" w:rsidP="00D25050">
            <w:pPr>
              <w:jc w:val="center"/>
              <w:rPr>
                <w:sz w:val="36"/>
                <w:szCs w:val="36"/>
              </w:rPr>
            </w:pPr>
            <w:r w:rsidRPr="00C51EA3">
              <w:rPr>
                <w:sz w:val="16"/>
                <w:szCs w:val="16"/>
              </w:rPr>
              <w:t>Risques liés aux appareils sous pression</w:t>
            </w:r>
          </w:p>
        </w:tc>
        <w:tc>
          <w:tcPr>
            <w:tcW w:w="27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0E1CE5A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71B60D96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70342ADA" w14:textId="77777777" w:rsidR="00D25050" w:rsidRPr="00C51EA3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812238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5CE036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32124A90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02C35314" w14:textId="77777777" w:rsidR="00D25050" w:rsidRPr="00C51EA3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937717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12" w:space="0" w:color="auto"/>
            </w:tcBorders>
            <w:vAlign w:val="center"/>
          </w:tcPr>
          <w:p w14:paraId="1A56D4CC" w14:textId="77777777" w:rsidR="00D25050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102E683D" w14:textId="77777777" w:rsidR="00D25050" w:rsidRPr="00887354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5F619345" w14:textId="77777777" w:rsidR="00D25050" w:rsidRPr="00887354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653952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D5BB73A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290FAE6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EF60055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</w:tr>
      <w:tr w:rsidR="00E53AA4" w:rsidRPr="0054287A" w14:paraId="0645B7CE" w14:textId="77777777" w:rsidTr="00E53AA4">
        <w:trPr>
          <w:trHeight w:val="1247"/>
        </w:trPr>
        <w:tc>
          <w:tcPr>
            <w:tcW w:w="888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15D96A5A" w14:textId="77777777" w:rsidR="00E53AA4" w:rsidRPr="00C51EA3" w:rsidRDefault="00E53AA4" w:rsidP="00E53AA4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C51EA3">
              <w:rPr>
                <w:sz w:val="24"/>
              </w:rPr>
              <w:t>.7</w:t>
            </w:r>
          </w:p>
          <w:p w14:paraId="50D1ADF9" w14:textId="77777777" w:rsidR="00E53AA4" w:rsidRPr="00C51EA3" w:rsidRDefault="00E53AA4" w:rsidP="00E53AA4">
            <w:pPr>
              <w:jc w:val="center"/>
              <w:rPr>
                <w:sz w:val="36"/>
                <w:szCs w:val="36"/>
              </w:rPr>
            </w:pPr>
            <w:r w:rsidRPr="00C51EA3">
              <w:rPr>
                <w:sz w:val="16"/>
                <w:szCs w:val="16"/>
              </w:rPr>
              <w:t>Risques liés aux travaux en hauteur</w:t>
            </w:r>
          </w:p>
        </w:tc>
        <w:tc>
          <w:tcPr>
            <w:tcW w:w="273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170C1AE7" w14:textId="77777777" w:rsidR="00E53AA4" w:rsidRPr="00C51EA3" w:rsidRDefault="00E53AA4" w:rsidP="00E53A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4670C38B" w14:textId="77777777" w:rsidR="00E53AA4" w:rsidRPr="00C51EA3" w:rsidRDefault="00E53AA4" w:rsidP="00E53AA4">
            <w:pPr>
              <w:jc w:val="center"/>
              <w:rPr>
                <w:sz w:val="22"/>
                <w:szCs w:val="22"/>
              </w:rPr>
            </w:pPr>
          </w:p>
          <w:p w14:paraId="6F0A8B1A" w14:textId="77777777" w:rsidR="00E53AA4" w:rsidRPr="00C51EA3" w:rsidRDefault="00D721CA" w:rsidP="00E53AA4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03588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3AA4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02875BF6" w14:textId="77777777" w:rsidR="00E53AA4" w:rsidRPr="00C51EA3" w:rsidRDefault="00E53AA4" w:rsidP="00E53A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</w:t>
            </w:r>
          </w:p>
          <w:p w14:paraId="1DDF950E" w14:textId="77777777" w:rsidR="00E53AA4" w:rsidRPr="00C51EA3" w:rsidRDefault="00E53AA4" w:rsidP="00E53AA4">
            <w:pPr>
              <w:jc w:val="center"/>
              <w:rPr>
                <w:sz w:val="22"/>
                <w:szCs w:val="22"/>
              </w:rPr>
            </w:pPr>
          </w:p>
          <w:p w14:paraId="256605C5" w14:textId="77777777" w:rsidR="00E53AA4" w:rsidRPr="00C51EA3" w:rsidRDefault="00D721CA" w:rsidP="00E53AA4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780682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3AA4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vAlign w:val="center"/>
          </w:tcPr>
          <w:p w14:paraId="55F80C37" w14:textId="77777777" w:rsidR="00E53AA4" w:rsidRDefault="00E53AA4" w:rsidP="00E53A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27F975EB" w14:textId="77777777" w:rsidR="00E53AA4" w:rsidRPr="00887354" w:rsidRDefault="00E53AA4" w:rsidP="00E53AA4">
            <w:pPr>
              <w:jc w:val="center"/>
              <w:rPr>
                <w:sz w:val="22"/>
                <w:szCs w:val="22"/>
              </w:rPr>
            </w:pPr>
          </w:p>
          <w:p w14:paraId="282D8D57" w14:textId="77777777" w:rsidR="00E53AA4" w:rsidRPr="00887354" w:rsidRDefault="00D721CA" w:rsidP="00E53AA4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213659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3AA4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76941BB1" w14:textId="77777777" w:rsidR="00E53AA4" w:rsidRPr="00C51EA3" w:rsidRDefault="00E53AA4" w:rsidP="00E53AA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2AF75461" w14:textId="77777777" w:rsidR="00E53AA4" w:rsidRPr="00C51EA3" w:rsidRDefault="00E53AA4" w:rsidP="00E53AA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6D6CE979" w14:textId="77777777" w:rsidR="00E53AA4" w:rsidRPr="00C51EA3" w:rsidRDefault="00E53AA4" w:rsidP="00E53AA4">
            <w:pPr>
              <w:jc w:val="center"/>
              <w:rPr>
                <w:sz w:val="16"/>
                <w:szCs w:val="16"/>
              </w:rPr>
            </w:pPr>
          </w:p>
        </w:tc>
      </w:tr>
      <w:tr w:rsidR="006D2631" w:rsidRPr="0054287A" w14:paraId="07F3F281" w14:textId="77777777" w:rsidTr="00E53AA4">
        <w:trPr>
          <w:trHeight w:val="419"/>
        </w:trPr>
        <w:tc>
          <w:tcPr>
            <w:tcW w:w="888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3BA8FC3B" w14:textId="77777777" w:rsidR="006D2631" w:rsidRPr="00EB38A9" w:rsidRDefault="006D2631" w:rsidP="006D2631">
            <w:pPr>
              <w:jc w:val="center"/>
              <w:rPr>
                <w:color w:val="2F5496" w:themeColor="accent5" w:themeShade="BF"/>
                <w:sz w:val="24"/>
              </w:rPr>
            </w:pPr>
            <w:r>
              <w:rPr>
                <w:color w:val="2F5496" w:themeColor="accent5" w:themeShade="BF"/>
                <w:sz w:val="16"/>
                <w:szCs w:val="16"/>
              </w:rPr>
              <w:t>EN 14122-3</w:t>
            </w:r>
          </w:p>
        </w:tc>
        <w:tc>
          <w:tcPr>
            <w:tcW w:w="273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5CE12538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66617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445DC19D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2000533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vAlign w:val="center"/>
          </w:tcPr>
          <w:p w14:paraId="5BD98FEE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571548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44738CE1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1FF07167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663B31D7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</w:tr>
      <w:tr w:rsidR="006D2631" w:rsidRPr="0054287A" w14:paraId="595E73DA" w14:textId="77777777" w:rsidTr="00E53AA4">
        <w:trPr>
          <w:trHeight w:val="418"/>
        </w:trPr>
        <w:tc>
          <w:tcPr>
            <w:tcW w:w="888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34AAF9D5" w14:textId="77777777" w:rsidR="006D2631" w:rsidRPr="00EB38A9" w:rsidRDefault="006D2631" w:rsidP="006D2631">
            <w:pPr>
              <w:jc w:val="center"/>
              <w:rPr>
                <w:color w:val="2F5496" w:themeColor="accent5" w:themeShade="BF"/>
                <w:sz w:val="24"/>
              </w:rPr>
            </w:pPr>
            <w:r>
              <w:rPr>
                <w:color w:val="2F5496" w:themeColor="accent5" w:themeShade="BF"/>
                <w:sz w:val="16"/>
                <w:szCs w:val="16"/>
              </w:rPr>
              <w:t>EN 795</w:t>
            </w:r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1E3F3859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1843202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7A616B3F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1257719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vAlign w:val="center"/>
          </w:tcPr>
          <w:p w14:paraId="065C4394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1091078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1C9949A1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3FAA5631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04B97231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</w:tr>
      <w:tr w:rsidR="00D25050" w:rsidRPr="0054287A" w14:paraId="5A4630CA" w14:textId="77777777" w:rsidTr="00E53AA4">
        <w:trPr>
          <w:trHeight w:val="1247"/>
        </w:trPr>
        <w:tc>
          <w:tcPr>
            <w:tcW w:w="888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178F58ED" w14:textId="77777777" w:rsidR="00D25050" w:rsidRPr="00C51EA3" w:rsidRDefault="00D25050" w:rsidP="00D250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C51EA3">
              <w:rPr>
                <w:sz w:val="24"/>
              </w:rPr>
              <w:t>.8</w:t>
            </w:r>
          </w:p>
          <w:p w14:paraId="715330B2" w14:textId="77777777" w:rsidR="00D25050" w:rsidRPr="00C51EA3" w:rsidRDefault="00D25050" w:rsidP="00D25050">
            <w:pPr>
              <w:jc w:val="center"/>
              <w:rPr>
                <w:sz w:val="36"/>
                <w:szCs w:val="36"/>
              </w:rPr>
            </w:pPr>
            <w:r w:rsidRPr="00C51EA3">
              <w:rPr>
                <w:sz w:val="16"/>
                <w:szCs w:val="16"/>
              </w:rPr>
              <w:t>Risques liés au rayonnement laser</w:t>
            </w:r>
          </w:p>
        </w:tc>
        <w:tc>
          <w:tcPr>
            <w:tcW w:w="273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1F800A23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0E11A2BB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559C9462" w14:textId="77777777" w:rsidR="00D25050" w:rsidRPr="00C51EA3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317698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72F55322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48832FE5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6BD1376F" w14:textId="77777777" w:rsidR="00D25050" w:rsidRPr="00C51EA3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923714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vAlign w:val="center"/>
          </w:tcPr>
          <w:p w14:paraId="544895F5" w14:textId="77777777" w:rsidR="00D25050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7FADC2EC" w14:textId="77777777" w:rsidR="00D25050" w:rsidRPr="00887354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481BDFA7" w14:textId="77777777" w:rsidR="00D25050" w:rsidRPr="00887354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762597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705FF6B0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2C87A2CB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6A7D0C1A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</w:tr>
      <w:tr w:rsidR="006D2631" w:rsidRPr="0054287A" w14:paraId="0546C5B9" w14:textId="77777777" w:rsidTr="00E53AA4">
        <w:trPr>
          <w:trHeight w:val="415"/>
        </w:trPr>
        <w:tc>
          <w:tcPr>
            <w:tcW w:w="888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51CA8C13" w14:textId="77777777" w:rsidR="006D2631" w:rsidRPr="00EB38A9" w:rsidRDefault="006D2631" w:rsidP="006D2631">
            <w:pPr>
              <w:jc w:val="center"/>
              <w:rPr>
                <w:color w:val="2F5496" w:themeColor="accent5" w:themeShade="BF"/>
                <w:sz w:val="24"/>
              </w:rPr>
            </w:pPr>
            <w:r>
              <w:rPr>
                <w:color w:val="2F5496" w:themeColor="accent5" w:themeShade="BF"/>
                <w:sz w:val="16"/>
                <w:szCs w:val="16"/>
              </w:rPr>
              <w:t>EN 60825</w:t>
            </w:r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626C94CF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1808922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7A95B637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331296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vAlign w:val="center"/>
          </w:tcPr>
          <w:p w14:paraId="5C7C6732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1538313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2B8FD5E3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480D2E72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3CBBA21B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</w:tr>
      <w:tr w:rsidR="00D25050" w:rsidRPr="0054287A" w14:paraId="604006D0" w14:textId="77777777" w:rsidTr="00E53AA4">
        <w:trPr>
          <w:trHeight w:val="1247"/>
        </w:trPr>
        <w:tc>
          <w:tcPr>
            <w:tcW w:w="888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071BEA81" w14:textId="77777777" w:rsidR="00D25050" w:rsidRPr="00C51EA3" w:rsidRDefault="00D25050" w:rsidP="00D250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C51EA3">
              <w:rPr>
                <w:sz w:val="24"/>
              </w:rPr>
              <w:t>.9</w:t>
            </w:r>
          </w:p>
          <w:p w14:paraId="5500155A" w14:textId="77777777" w:rsidR="00D25050" w:rsidRPr="00C51EA3" w:rsidRDefault="00D25050" w:rsidP="00D25050">
            <w:pPr>
              <w:jc w:val="center"/>
              <w:rPr>
                <w:szCs w:val="20"/>
              </w:rPr>
            </w:pPr>
            <w:r w:rsidRPr="00C51EA3">
              <w:rPr>
                <w:sz w:val="16"/>
                <w:szCs w:val="16"/>
              </w:rPr>
              <w:t>Risques liés aux sources radioactives et aux générateurs de rayons X</w:t>
            </w:r>
          </w:p>
        </w:tc>
        <w:tc>
          <w:tcPr>
            <w:tcW w:w="273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7F400A43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56D6B41C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05C8751C" w14:textId="77777777" w:rsidR="00D25050" w:rsidRPr="00C51EA3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38713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76416BF7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46D7D6CB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61581185" w14:textId="77777777" w:rsidR="00D25050" w:rsidRPr="00C51EA3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878325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vAlign w:val="center"/>
          </w:tcPr>
          <w:p w14:paraId="0AA50B1D" w14:textId="77777777" w:rsidR="00D25050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78A80B4F" w14:textId="77777777" w:rsidR="00D25050" w:rsidRPr="00887354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61C6C33E" w14:textId="77777777" w:rsidR="00D25050" w:rsidRPr="00887354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2080519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213D10F2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3EBFCB36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5EE3B267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</w:tr>
      <w:tr w:rsidR="006D2631" w:rsidRPr="0054287A" w14:paraId="522ABA3D" w14:textId="77777777" w:rsidTr="00E53AA4">
        <w:trPr>
          <w:trHeight w:val="397"/>
        </w:trPr>
        <w:tc>
          <w:tcPr>
            <w:tcW w:w="888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13523AE6" w14:textId="77777777" w:rsidR="006D2631" w:rsidRPr="00EB38A9" w:rsidRDefault="006D2631" w:rsidP="006D2631">
            <w:pPr>
              <w:jc w:val="center"/>
              <w:rPr>
                <w:color w:val="2F5496" w:themeColor="accent5" w:themeShade="BF"/>
                <w:sz w:val="24"/>
              </w:rPr>
            </w:pPr>
            <w:r>
              <w:rPr>
                <w:color w:val="2F5496" w:themeColor="accent5" w:themeShade="BF"/>
                <w:sz w:val="16"/>
                <w:szCs w:val="16"/>
              </w:rPr>
              <w:t>NFC 74-100</w:t>
            </w:r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54AA3B28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37559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21AC50D0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154654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vAlign w:val="center"/>
          </w:tcPr>
          <w:p w14:paraId="6AA508E3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105884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5852D7B0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7D295200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353BCCC0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</w:tr>
      <w:tr w:rsidR="00D25050" w:rsidRPr="0054287A" w14:paraId="14AAD255" w14:textId="77777777" w:rsidTr="00E53AA4">
        <w:trPr>
          <w:trHeight w:val="1247"/>
        </w:trPr>
        <w:tc>
          <w:tcPr>
            <w:tcW w:w="888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4C37A3DB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  <w:r>
              <w:rPr>
                <w:sz w:val="24"/>
              </w:rPr>
              <w:lastRenderedPageBreak/>
              <w:t>6</w:t>
            </w:r>
            <w:r w:rsidRPr="00C51EA3">
              <w:rPr>
                <w:sz w:val="24"/>
              </w:rPr>
              <w:t>.10</w:t>
            </w:r>
          </w:p>
          <w:p w14:paraId="0D95DF67" w14:textId="77777777" w:rsidR="00D25050" w:rsidRPr="00C51EA3" w:rsidRDefault="00D25050" w:rsidP="00D25050">
            <w:pPr>
              <w:jc w:val="center"/>
              <w:rPr>
                <w:sz w:val="36"/>
                <w:szCs w:val="36"/>
              </w:rPr>
            </w:pPr>
            <w:r w:rsidRPr="00C51EA3">
              <w:rPr>
                <w:sz w:val="16"/>
                <w:szCs w:val="16"/>
              </w:rPr>
              <w:t>Risques liés au bruit</w:t>
            </w:r>
          </w:p>
        </w:tc>
        <w:tc>
          <w:tcPr>
            <w:tcW w:w="273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49A839E6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55C21155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111FCF7C" w14:textId="77777777" w:rsidR="00D25050" w:rsidRPr="00C51EA3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2067522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0C678737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7ABB012C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7328FE07" w14:textId="77777777" w:rsidR="00D25050" w:rsidRPr="00C51EA3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2073964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vAlign w:val="center"/>
          </w:tcPr>
          <w:p w14:paraId="06A634ED" w14:textId="77777777" w:rsidR="00D25050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31492E9B" w14:textId="77777777" w:rsidR="00D25050" w:rsidRPr="00887354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5F8DC739" w14:textId="77777777" w:rsidR="00D25050" w:rsidRPr="00887354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754554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5D20CA85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4E0630F9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5E91A66F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</w:tr>
      <w:tr w:rsidR="00D25050" w:rsidRPr="0054287A" w14:paraId="54BB05C2" w14:textId="77777777" w:rsidTr="00E53AA4">
        <w:trPr>
          <w:trHeight w:val="1247"/>
        </w:trPr>
        <w:tc>
          <w:tcPr>
            <w:tcW w:w="888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7853D0D4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  <w:r>
              <w:rPr>
                <w:sz w:val="24"/>
              </w:rPr>
              <w:t>6</w:t>
            </w:r>
            <w:r w:rsidRPr="00C51EA3">
              <w:rPr>
                <w:sz w:val="24"/>
              </w:rPr>
              <w:t>.11</w:t>
            </w:r>
          </w:p>
          <w:p w14:paraId="427F5FEF" w14:textId="77777777" w:rsidR="00D25050" w:rsidRPr="00C51EA3" w:rsidRDefault="00D25050" w:rsidP="00D25050">
            <w:pPr>
              <w:jc w:val="center"/>
              <w:rPr>
                <w:sz w:val="36"/>
                <w:szCs w:val="36"/>
              </w:rPr>
            </w:pPr>
            <w:r w:rsidRPr="00C51EA3">
              <w:rPr>
                <w:sz w:val="16"/>
                <w:szCs w:val="16"/>
              </w:rPr>
              <w:t>Risques liés aux températures</w:t>
            </w:r>
          </w:p>
        </w:tc>
        <w:tc>
          <w:tcPr>
            <w:tcW w:w="273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2B9024AC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53DBB3F3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2E934679" w14:textId="77777777" w:rsidR="00D25050" w:rsidRPr="00C51EA3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77238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63035796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12440836" w14:textId="77777777" w:rsidR="00D25050" w:rsidRPr="00C51EA3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56FBB69D" w14:textId="77777777" w:rsidR="00D25050" w:rsidRPr="00C51EA3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2123956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vAlign w:val="center"/>
          </w:tcPr>
          <w:p w14:paraId="11998B51" w14:textId="77777777" w:rsidR="00D25050" w:rsidRDefault="00D25050" w:rsidP="00D250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4A825394" w14:textId="77777777" w:rsidR="00D25050" w:rsidRPr="00887354" w:rsidRDefault="00D25050" w:rsidP="00D25050">
            <w:pPr>
              <w:jc w:val="center"/>
              <w:rPr>
                <w:sz w:val="22"/>
                <w:szCs w:val="22"/>
              </w:rPr>
            </w:pPr>
          </w:p>
          <w:p w14:paraId="04CD349A" w14:textId="77777777" w:rsidR="00D25050" w:rsidRPr="00887354" w:rsidRDefault="00D721CA" w:rsidP="00D25050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679625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050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4F67B7A2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58FCAAD3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70324CD9" w14:textId="77777777" w:rsidR="00D25050" w:rsidRPr="00C51EA3" w:rsidRDefault="00D25050" w:rsidP="00D25050">
            <w:pPr>
              <w:jc w:val="center"/>
              <w:rPr>
                <w:sz w:val="16"/>
                <w:szCs w:val="16"/>
              </w:rPr>
            </w:pPr>
          </w:p>
        </w:tc>
      </w:tr>
      <w:tr w:rsidR="006D2631" w:rsidRPr="0054287A" w14:paraId="55B41199" w14:textId="77777777" w:rsidTr="00E53AA4">
        <w:trPr>
          <w:trHeight w:val="405"/>
        </w:trPr>
        <w:tc>
          <w:tcPr>
            <w:tcW w:w="888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25D8D718" w14:textId="77777777" w:rsidR="006D2631" w:rsidRPr="00EB38A9" w:rsidRDefault="006D2631" w:rsidP="006D2631">
            <w:pPr>
              <w:jc w:val="center"/>
              <w:rPr>
                <w:color w:val="2F5496" w:themeColor="accent5" w:themeShade="BF"/>
                <w:sz w:val="24"/>
              </w:rPr>
            </w:pPr>
            <w:r>
              <w:rPr>
                <w:color w:val="2F5496" w:themeColor="accent5" w:themeShade="BF"/>
                <w:sz w:val="16"/>
                <w:szCs w:val="16"/>
              </w:rPr>
              <w:t>NF EN ISO 13732-1&amp;3</w:t>
            </w:r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0AC0719D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1188751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13D348DD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506364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vAlign w:val="center"/>
          </w:tcPr>
          <w:p w14:paraId="2B9EFBEF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1525092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0D33DBC4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19829CD0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42C68A4A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</w:tr>
      <w:tr w:rsidR="006D2631" w:rsidRPr="0054287A" w14:paraId="50C2B19E" w14:textId="77777777" w:rsidTr="00E53AA4">
        <w:trPr>
          <w:trHeight w:val="405"/>
        </w:trPr>
        <w:tc>
          <w:tcPr>
            <w:tcW w:w="888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7813F6D1" w14:textId="77777777" w:rsidR="006D2631" w:rsidRPr="00EB38A9" w:rsidRDefault="006D2631" w:rsidP="006D2631">
            <w:pPr>
              <w:jc w:val="center"/>
              <w:rPr>
                <w:color w:val="2F5496" w:themeColor="accent5" w:themeShade="BF"/>
                <w:sz w:val="24"/>
              </w:rPr>
            </w:pPr>
            <w:r>
              <w:rPr>
                <w:color w:val="2F5496" w:themeColor="accent5" w:themeShade="BF"/>
                <w:sz w:val="16"/>
                <w:szCs w:val="16"/>
              </w:rPr>
              <w:t>EN 13849-1</w:t>
            </w:r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30F0A0C5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1824040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1A546E53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31081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vAlign w:val="center"/>
          </w:tcPr>
          <w:p w14:paraId="341927F1" w14:textId="77777777" w:rsidR="006D2631" w:rsidRPr="00EB38A9" w:rsidRDefault="00D721CA" w:rsidP="006D2631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20627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441E0E75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501D8A66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18535A7A" w14:textId="77777777" w:rsidR="006D2631" w:rsidRPr="0075619B" w:rsidRDefault="006D2631" w:rsidP="006D2631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</w:tr>
      <w:tr w:rsidR="00CB0591" w:rsidRPr="0054287A" w14:paraId="774344B3" w14:textId="77777777" w:rsidTr="00E53AA4">
        <w:trPr>
          <w:trHeight w:val="1247"/>
        </w:trPr>
        <w:tc>
          <w:tcPr>
            <w:tcW w:w="88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24D62F" w14:textId="77777777" w:rsidR="00CB0591" w:rsidRPr="00C51EA3" w:rsidRDefault="00CB0591" w:rsidP="00CB0591">
            <w:pPr>
              <w:jc w:val="center"/>
              <w:rPr>
                <w:szCs w:val="20"/>
              </w:rPr>
            </w:pPr>
            <w:r>
              <w:rPr>
                <w:sz w:val="24"/>
              </w:rPr>
              <w:t>6</w:t>
            </w:r>
            <w:r w:rsidRPr="00C51EA3">
              <w:rPr>
                <w:sz w:val="24"/>
              </w:rPr>
              <w:t>.12</w:t>
            </w:r>
          </w:p>
          <w:p w14:paraId="1839B679" w14:textId="77777777" w:rsidR="00CB0591" w:rsidRPr="00C51EA3" w:rsidRDefault="00CB0591" w:rsidP="00CB0591">
            <w:pPr>
              <w:jc w:val="center"/>
              <w:rPr>
                <w:sz w:val="36"/>
                <w:szCs w:val="36"/>
              </w:rPr>
            </w:pPr>
            <w:r w:rsidRPr="00C51EA3">
              <w:rPr>
                <w:sz w:val="16"/>
                <w:szCs w:val="16"/>
              </w:rPr>
              <w:t>Signalisation</w:t>
            </w:r>
          </w:p>
        </w:tc>
        <w:tc>
          <w:tcPr>
            <w:tcW w:w="27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19FAEC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74BC2E10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723FFF3D" w14:textId="77777777" w:rsidR="00CB0591" w:rsidRPr="00C51EA3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2107802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2FC8DD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703989F1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6A6DE393" w14:textId="77777777" w:rsidR="00CB0591" w:rsidRPr="00C51EA3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253562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4C07684" w14:textId="77777777" w:rsidR="00CB0591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368F5FF3" w14:textId="77777777" w:rsidR="00CB0591" w:rsidRPr="00887354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3560B762" w14:textId="77777777" w:rsidR="00CB0591" w:rsidRPr="00887354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85183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7F6BA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712C63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C0C49B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</w:tr>
      <w:tr w:rsidR="00CB0591" w14:paraId="24F93DDE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AF716C" w14:textId="77777777" w:rsidR="00CB0591" w:rsidRPr="00C51EA3" w:rsidRDefault="00CB0591" w:rsidP="00CB0591">
            <w:pPr>
              <w:jc w:val="center"/>
              <w:rPr>
                <w:szCs w:val="20"/>
              </w:rPr>
            </w:pPr>
            <w:r>
              <w:rPr>
                <w:sz w:val="24"/>
              </w:rPr>
              <w:t>6</w:t>
            </w:r>
            <w:r w:rsidRPr="00C51EA3">
              <w:rPr>
                <w:sz w:val="24"/>
              </w:rPr>
              <w:t>.13</w:t>
            </w:r>
          </w:p>
          <w:p w14:paraId="679F39BD" w14:textId="77777777" w:rsidR="00CB0591" w:rsidRPr="00C51EA3" w:rsidRDefault="00CB0591" w:rsidP="00CB0591">
            <w:pPr>
              <w:jc w:val="center"/>
              <w:rPr>
                <w:sz w:val="36"/>
                <w:szCs w:val="36"/>
              </w:rPr>
            </w:pPr>
            <w:r w:rsidRPr="00C51EA3">
              <w:rPr>
                <w:sz w:val="16"/>
                <w:szCs w:val="16"/>
              </w:rPr>
              <w:t>Modalités d’intervention sur le site du CEA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76EB03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0722CCC0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5D15A27D" w14:textId="77777777" w:rsidR="00CB0591" w:rsidRPr="00C51EA3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488096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076CDB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11E7C010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02BFE9A0" w14:textId="77777777" w:rsidR="00CB0591" w:rsidRPr="00C51EA3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367592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1772615D" w14:textId="77777777" w:rsidR="00CB0591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1A0DF625" w14:textId="77777777" w:rsidR="00CB0591" w:rsidRPr="00887354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24A8AD41" w14:textId="77777777" w:rsidR="00CB0591" w:rsidRPr="00887354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501462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B58D9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C6C8D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D3077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</w:tr>
      <w:tr w:rsidR="00CB0591" w14:paraId="62BBBAFF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73236" w14:textId="77777777" w:rsidR="00CB0591" w:rsidRPr="00C51EA3" w:rsidRDefault="00CB0591" w:rsidP="00CB059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021"/>
              </w:tabs>
              <w:jc w:val="center"/>
              <w:rPr>
                <w:sz w:val="24"/>
              </w:rPr>
            </w:pPr>
            <w:r w:rsidRPr="00C51EA3">
              <w:rPr>
                <w:sz w:val="24"/>
              </w:rPr>
              <w:t>7</w:t>
            </w:r>
          </w:p>
          <w:p w14:paraId="5CDDFCCF" w14:textId="77777777" w:rsidR="00CB0591" w:rsidRPr="00C51EA3" w:rsidRDefault="00CB0591" w:rsidP="00CB059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021"/>
              </w:tabs>
              <w:jc w:val="center"/>
              <w:rPr>
                <w:szCs w:val="20"/>
              </w:rPr>
            </w:pPr>
            <w:r w:rsidRPr="00C51EA3">
              <w:rPr>
                <w:sz w:val="16"/>
                <w:szCs w:val="16"/>
              </w:rPr>
              <w:t>Conditions de livraison des équipements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387E12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51494F75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047A09F5" w14:textId="77777777" w:rsidR="00CB0591" w:rsidRPr="00C51EA3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2055762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DCB64C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264A6797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0F74C780" w14:textId="77777777" w:rsidR="00CB0591" w:rsidRPr="00C51EA3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566947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0E164375" w14:textId="77777777" w:rsidR="00CB0591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07269DB3" w14:textId="77777777" w:rsidR="00CB0591" w:rsidRPr="00887354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6F7C865C" w14:textId="77777777" w:rsidR="00CB0591" w:rsidRPr="00887354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864253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3B6951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43FF7F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D9863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</w:tr>
      <w:tr w:rsidR="00CB0591" w14:paraId="530406BD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01A8D8" w14:textId="77777777" w:rsidR="00CB0591" w:rsidRPr="00C51EA3" w:rsidRDefault="00CB0591" w:rsidP="00CB0591">
            <w:pPr>
              <w:jc w:val="center"/>
              <w:rPr>
                <w:sz w:val="24"/>
              </w:rPr>
            </w:pPr>
            <w:r w:rsidRPr="00C51EA3">
              <w:rPr>
                <w:sz w:val="24"/>
              </w:rPr>
              <w:t>8</w:t>
            </w:r>
          </w:p>
          <w:p w14:paraId="75B748FF" w14:textId="77777777" w:rsidR="00CB0591" w:rsidRPr="00C51EA3" w:rsidRDefault="00CB0591" w:rsidP="00CB0591">
            <w:pPr>
              <w:jc w:val="center"/>
              <w:rPr>
                <w:sz w:val="36"/>
                <w:szCs w:val="36"/>
              </w:rPr>
            </w:pPr>
            <w:r w:rsidRPr="00C51EA3">
              <w:rPr>
                <w:sz w:val="16"/>
                <w:szCs w:val="16"/>
              </w:rPr>
              <w:t>Conditions d’installation des équipements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8595F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0B09595F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00B64C69" w14:textId="77777777" w:rsidR="00CB0591" w:rsidRPr="00C51EA3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637331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E02C7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04DD73B3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3EAC4C28" w14:textId="77777777" w:rsidR="00CB0591" w:rsidRPr="00C51EA3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544331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72F261DC" w14:textId="77777777" w:rsidR="00CB0591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57A13220" w14:textId="77777777" w:rsidR="00CB0591" w:rsidRPr="00887354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5E0CE38B" w14:textId="77777777" w:rsidR="00CB0591" w:rsidRPr="00887354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336688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82373F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E2702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B3744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</w:tr>
      <w:tr w:rsidR="00CB0591" w14:paraId="076FAB27" w14:textId="77777777" w:rsidTr="00E53AA4">
        <w:trPr>
          <w:trHeight w:val="1247"/>
        </w:trPr>
        <w:tc>
          <w:tcPr>
            <w:tcW w:w="888" w:type="pct"/>
            <w:tcBorders>
              <w:bottom w:val="dashSmallGap" w:sz="4" w:space="0" w:color="2E74B5" w:themeColor="accent1" w:themeShade="BF"/>
            </w:tcBorders>
            <w:shd w:val="clear" w:color="auto" w:fill="auto"/>
            <w:vAlign w:val="center"/>
          </w:tcPr>
          <w:p w14:paraId="5C837519" w14:textId="77777777" w:rsidR="00CB0591" w:rsidRPr="00C51EA3" w:rsidRDefault="00CB0591" w:rsidP="00CB0591">
            <w:pPr>
              <w:jc w:val="center"/>
              <w:rPr>
                <w:sz w:val="24"/>
              </w:rPr>
            </w:pPr>
            <w:r w:rsidRPr="00C51EA3">
              <w:rPr>
                <w:sz w:val="24"/>
              </w:rPr>
              <w:t>9</w:t>
            </w:r>
          </w:p>
          <w:p w14:paraId="3A302443" w14:textId="77777777" w:rsidR="00CB0591" w:rsidRPr="009E469B" w:rsidRDefault="00CB0591" w:rsidP="00CB0591">
            <w:pPr>
              <w:jc w:val="center"/>
              <w:rPr>
                <w:sz w:val="16"/>
                <w:szCs w:val="16"/>
              </w:rPr>
            </w:pPr>
            <w:r w:rsidRPr="00C51EA3">
              <w:rPr>
                <w:sz w:val="16"/>
                <w:szCs w:val="16"/>
              </w:rPr>
              <w:t>Formation et apprentissage</w:t>
            </w:r>
          </w:p>
        </w:tc>
        <w:tc>
          <w:tcPr>
            <w:tcW w:w="273" w:type="pct"/>
            <w:tcBorders>
              <w:bottom w:val="dashSmallGap" w:sz="4" w:space="0" w:color="2E74B5" w:themeColor="accent1" w:themeShade="BF"/>
            </w:tcBorders>
            <w:shd w:val="clear" w:color="auto" w:fill="auto"/>
            <w:vAlign w:val="center"/>
          </w:tcPr>
          <w:p w14:paraId="63EBF28F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6DC53814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42055931" w14:textId="77777777" w:rsidR="00CB0591" w:rsidRPr="00C51EA3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545901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dashSmallGap" w:sz="4" w:space="0" w:color="2E74B5" w:themeColor="accent1" w:themeShade="BF"/>
            </w:tcBorders>
            <w:shd w:val="clear" w:color="auto" w:fill="auto"/>
            <w:vAlign w:val="center"/>
          </w:tcPr>
          <w:p w14:paraId="623B8570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207B1552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2CEDB964" w14:textId="77777777" w:rsidR="00CB0591" w:rsidRPr="00C51EA3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469183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dashSmallGap" w:sz="4" w:space="0" w:color="2E74B5" w:themeColor="accent1" w:themeShade="BF"/>
            </w:tcBorders>
            <w:vAlign w:val="center"/>
          </w:tcPr>
          <w:p w14:paraId="36EDF98F" w14:textId="77777777" w:rsidR="00CB0591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628BC0AF" w14:textId="77777777" w:rsidR="00CB0591" w:rsidRPr="00887354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266BDC55" w14:textId="77777777" w:rsidR="00CB0591" w:rsidRPr="00887354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2008201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dashSmallGap" w:sz="4" w:space="0" w:color="2E74B5" w:themeColor="accent1" w:themeShade="BF"/>
            </w:tcBorders>
            <w:shd w:val="clear" w:color="auto" w:fill="auto"/>
            <w:vAlign w:val="center"/>
          </w:tcPr>
          <w:p w14:paraId="12F06BCB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dashSmallGap" w:sz="4" w:space="0" w:color="2E74B5" w:themeColor="accent1" w:themeShade="BF"/>
            </w:tcBorders>
            <w:shd w:val="clear" w:color="auto" w:fill="auto"/>
            <w:vAlign w:val="center"/>
          </w:tcPr>
          <w:p w14:paraId="2C640617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dashSmallGap" w:sz="4" w:space="0" w:color="2E74B5" w:themeColor="accent1" w:themeShade="BF"/>
            </w:tcBorders>
            <w:shd w:val="clear" w:color="auto" w:fill="auto"/>
            <w:vAlign w:val="center"/>
          </w:tcPr>
          <w:p w14:paraId="144A74CD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</w:tr>
      <w:tr w:rsidR="006D2631" w14:paraId="40DE2CEF" w14:textId="77777777" w:rsidTr="00E53AA4">
        <w:trPr>
          <w:trHeight w:val="397"/>
        </w:trPr>
        <w:tc>
          <w:tcPr>
            <w:tcW w:w="888" w:type="pct"/>
            <w:tcBorders>
              <w:top w:val="dashSmallGap" w:sz="4" w:space="0" w:color="2E74B5" w:themeColor="accent1" w:themeShade="BF"/>
              <w:bottom w:val="single" w:sz="4" w:space="0" w:color="auto"/>
            </w:tcBorders>
            <w:shd w:val="clear" w:color="auto" w:fill="auto"/>
            <w:vAlign w:val="center"/>
          </w:tcPr>
          <w:p w14:paraId="6205A001" w14:textId="77777777" w:rsidR="006D2631" w:rsidRPr="009E469B" w:rsidRDefault="006D2631" w:rsidP="006D2631">
            <w:pPr>
              <w:jc w:val="center"/>
              <w:rPr>
                <w:color w:val="2F5496" w:themeColor="accent5" w:themeShade="BF"/>
                <w:sz w:val="18"/>
                <w:szCs w:val="16"/>
              </w:rPr>
            </w:pPr>
            <w:r>
              <w:rPr>
                <w:color w:val="2F5496" w:themeColor="accent5" w:themeShade="BF"/>
                <w:sz w:val="16"/>
                <w:szCs w:val="16"/>
              </w:rPr>
              <w:t>A</w:t>
            </w:r>
            <w:r w:rsidRPr="009E469B">
              <w:rPr>
                <w:color w:val="2F5496" w:themeColor="accent5" w:themeShade="BF"/>
                <w:sz w:val="16"/>
                <w:szCs w:val="16"/>
              </w:rPr>
              <w:t>ttestation de formation</w:t>
            </w:r>
          </w:p>
        </w:tc>
        <w:tc>
          <w:tcPr>
            <w:tcW w:w="273" w:type="pct"/>
            <w:tcBorders>
              <w:top w:val="dashSmallGap" w:sz="4" w:space="0" w:color="2E74B5" w:themeColor="accent1" w:themeShade="BF"/>
              <w:bottom w:val="single" w:sz="4" w:space="0" w:color="auto"/>
            </w:tcBorders>
            <w:shd w:val="clear" w:color="auto" w:fill="auto"/>
            <w:vAlign w:val="center"/>
          </w:tcPr>
          <w:p w14:paraId="0CD81FFB" w14:textId="77777777" w:rsidR="006D2631" w:rsidRPr="009E469B" w:rsidRDefault="00D721CA" w:rsidP="006D2631">
            <w:pPr>
              <w:jc w:val="center"/>
              <w:rPr>
                <w:rFonts w:ascii="MS Gothic" w:eastAsia="MS Gothic" w:hAnsi="MS Gothic"/>
                <w:color w:val="2F5496" w:themeColor="accent5" w:themeShade="BF"/>
                <w:sz w:val="24"/>
                <w:szCs w:val="16"/>
              </w:rPr>
            </w:pPr>
            <w:sdt>
              <w:sdtPr>
                <w:rPr>
                  <w:rFonts w:ascii="MS Gothic" w:eastAsia="MS Gothic" w:hAnsi="MS Gothic"/>
                  <w:color w:val="2F5496" w:themeColor="accent5" w:themeShade="BF"/>
                  <w:sz w:val="24"/>
                  <w:szCs w:val="16"/>
                </w:rPr>
                <w:id w:val="1249227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9E469B">
                  <w:rPr>
                    <w:rFonts w:ascii="MS Gothic" w:eastAsia="MS Gothic" w:hAnsi="MS Gothic" w:hint="eastAsia"/>
                    <w:color w:val="2F5496" w:themeColor="accent5" w:themeShade="BF"/>
                    <w:sz w:val="24"/>
                    <w:szCs w:val="16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dashSmallGap" w:sz="4" w:space="0" w:color="2E74B5" w:themeColor="accent1" w:themeShade="BF"/>
              <w:bottom w:val="single" w:sz="4" w:space="0" w:color="auto"/>
            </w:tcBorders>
            <w:shd w:val="clear" w:color="auto" w:fill="auto"/>
            <w:vAlign w:val="center"/>
          </w:tcPr>
          <w:p w14:paraId="5A4F9CF3" w14:textId="77777777" w:rsidR="006D2631" w:rsidRPr="009E469B" w:rsidRDefault="00D721CA" w:rsidP="006D2631">
            <w:pPr>
              <w:jc w:val="center"/>
              <w:rPr>
                <w:rFonts w:ascii="MS Gothic" w:eastAsia="MS Gothic" w:hAnsi="MS Gothic"/>
                <w:color w:val="2F5496" w:themeColor="accent5" w:themeShade="BF"/>
                <w:sz w:val="24"/>
                <w:szCs w:val="16"/>
              </w:rPr>
            </w:pPr>
            <w:sdt>
              <w:sdtPr>
                <w:rPr>
                  <w:rFonts w:ascii="MS Gothic" w:eastAsia="MS Gothic" w:hAnsi="MS Gothic"/>
                  <w:color w:val="2F5496" w:themeColor="accent5" w:themeShade="BF"/>
                  <w:sz w:val="24"/>
                  <w:szCs w:val="16"/>
                </w:rPr>
                <w:id w:val="-1579751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9E469B">
                  <w:rPr>
                    <w:rFonts w:ascii="MS Gothic" w:eastAsia="MS Gothic" w:hAnsi="MS Gothic" w:cs="Segoe UI Symbol"/>
                    <w:color w:val="2F5496" w:themeColor="accent5" w:themeShade="BF"/>
                    <w:sz w:val="24"/>
                    <w:szCs w:val="16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dashSmallGap" w:sz="4" w:space="0" w:color="2E74B5" w:themeColor="accent1" w:themeShade="BF"/>
              <w:bottom w:val="single" w:sz="4" w:space="0" w:color="auto"/>
            </w:tcBorders>
            <w:vAlign w:val="center"/>
          </w:tcPr>
          <w:p w14:paraId="3B44FC08" w14:textId="77777777" w:rsidR="006D2631" w:rsidRPr="009E469B" w:rsidRDefault="00D721CA" w:rsidP="006D2631">
            <w:pPr>
              <w:jc w:val="center"/>
              <w:rPr>
                <w:rFonts w:ascii="MS Gothic" w:eastAsia="MS Gothic" w:hAnsi="MS Gothic"/>
                <w:color w:val="2F5496" w:themeColor="accent5" w:themeShade="BF"/>
                <w:sz w:val="24"/>
                <w:szCs w:val="16"/>
              </w:rPr>
            </w:pPr>
            <w:sdt>
              <w:sdtPr>
                <w:rPr>
                  <w:rFonts w:ascii="MS Gothic" w:eastAsia="MS Gothic" w:hAnsi="MS Gothic"/>
                  <w:color w:val="2F5496" w:themeColor="accent5" w:themeShade="BF"/>
                  <w:sz w:val="24"/>
                  <w:szCs w:val="16"/>
                </w:rPr>
                <w:id w:val="1144620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31" w:rsidRPr="009E469B">
                  <w:rPr>
                    <w:rFonts w:ascii="MS Gothic" w:eastAsia="MS Gothic" w:hAnsi="MS Gothic" w:cs="Segoe UI Symbol"/>
                    <w:color w:val="2F5496" w:themeColor="accent5" w:themeShade="BF"/>
                    <w:sz w:val="24"/>
                    <w:szCs w:val="16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dashSmallGap" w:sz="4" w:space="0" w:color="2E74B5" w:themeColor="accent1" w:themeShade="BF"/>
              <w:bottom w:val="single" w:sz="4" w:space="0" w:color="auto"/>
            </w:tcBorders>
            <w:shd w:val="clear" w:color="auto" w:fill="auto"/>
            <w:vAlign w:val="center"/>
          </w:tcPr>
          <w:p w14:paraId="60858C01" w14:textId="77777777" w:rsidR="006D2631" w:rsidRPr="009E469B" w:rsidRDefault="006D2631" w:rsidP="006D2631">
            <w:pPr>
              <w:jc w:val="center"/>
              <w:rPr>
                <w:color w:val="2F5496" w:themeColor="accent5" w:themeShade="BF"/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dashSmallGap" w:sz="4" w:space="0" w:color="2E74B5" w:themeColor="accent1" w:themeShade="BF"/>
              <w:bottom w:val="single" w:sz="4" w:space="0" w:color="auto"/>
            </w:tcBorders>
            <w:shd w:val="clear" w:color="auto" w:fill="auto"/>
            <w:vAlign w:val="center"/>
          </w:tcPr>
          <w:p w14:paraId="7E58FF0A" w14:textId="77777777" w:rsidR="006D2631" w:rsidRPr="009E469B" w:rsidRDefault="006D2631" w:rsidP="006D2631">
            <w:pPr>
              <w:jc w:val="center"/>
              <w:rPr>
                <w:color w:val="2F5496" w:themeColor="accent5" w:themeShade="BF"/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dashSmallGap" w:sz="4" w:space="0" w:color="2E74B5" w:themeColor="accent1" w:themeShade="BF"/>
              <w:bottom w:val="single" w:sz="4" w:space="0" w:color="auto"/>
            </w:tcBorders>
            <w:shd w:val="clear" w:color="auto" w:fill="auto"/>
            <w:vAlign w:val="center"/>
          </w:tcPr>
          <w:p w14:paraId="373D2C6D" w14:textId="77777777" w:rsidR="006D2631" w:rsidRPr="009E469B" w:rsidRDefault="006D2631" w:rsidP="006D2631">
            <w:pPr>
              <w:jc w:val="center"/>
              <w:rPr>
                <w:color w:val="2F5496" w:themeColor="accent5" w:themeShade="BF"/>
                <w:sz w:val="16"/>
                <w:szCs w:val="16"/>
              </w:rPr>
            </w:pPr>
          </w:p>
        </w:tc>
      </w:tr>
      <w:tr w:rsidR="00CB0591" w14:paraId="22B6D141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6EB6C6" w14:textId="77777777" w:rsidR="00CB0591" w:rsidRPr="00C51EA3" w:rsidRDefault="00CB0591" w:rsidP="00CB0591">
            <w:pPr>
              <w:jc w:val="center"/>
              <w:rPr>
                <w:sz w:val="24"/>
              </w:rPr>
            </w:pPr>
            <w:r w:rsidRPr="00C51EA3">
              <w:rPr>
                <w:sz w:val="24"/>
              </w:rPr>
              <w:lastRenderedPageBreak/>
              <w:t>10</w:t>
            </w:r>
          </w:p>
          <w:p w14:paraId="00669DA1" w14:textId="77777777" w:rsidR="00CB0591" w:rsidRPr="00C51EA3" w:rsidRDefault="00CB0591" w:rsidP="00CB0591">
            <w:pPr>
              <w:jc w:val="center"/>
              <w:rPr>
                <w:sz w:val="36"/>
                <w:szCs w:val="36"/>
              </w:rPr>
            </w:pPr>
            <w:r w:rsidRPr="00C51EA3">
              <w:rPr>
                <w:sz w:val="16"/>
                <w:szCs w:val="16"/>
              </w:rPr>
              <w:t>Documentation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B9D8D7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23C0A885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310DB449" w14:textId="77777777" w:rsidR="00CB0591" w:rsidRPr="00C51EA3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155109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A104F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63E0A4F4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3C250107" w14:textId="77777777" w:rsidR="00CB0591" w:rsidRPr="00C51EA3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162438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72A541F5" w14:textId="77777777" w:rsidR="00CB0591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48E03ABB" w14:textId="77777777" w:rsidR="00CB0591" w:rsidRPr="00887354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5D39F2F8" w14:textId="77777777" w:rsidR="00CB0591" w:rsidRPr="00887354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676237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B0889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32D95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8A7B6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</w:tr>
      <w:tr w:rsidR="00CB0591" w14:paraId="69917DF1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65FD0" w14:textId="77777777" w:rsidR="00CB0591" w:rsidRPr="00C51EA3" w:rsidRDefault="00CB0591" w:rsidP="00CB0591">
            <w:pPr>
              <w:jc w:val="center"/>
              <w:rPr>
                <w:sz w:val="24"/>
              </w:rPr>
            </w:pPr>
            <w:r w:rsidRPr="00C51EA3">
              <w:rPr>
                <w:sz w:val="24"/>
              </w:rPr>
              <w:t>11.1</w:t>
            </w:r>
          </w:p>
          <w:p w14:paraId="7016870D" w14:textId="77777777" w:rsidR="00CB0591" w:rsidRPr="00C51EA3" w:rsidRDefault="00CB0591" w:rsidP="00CB0591">
            <w:pPr>
              <w:jc w:val="center"/>
              <w:rPr>
                <w:sz w:val="36"/>
                <w:szCs w:val="36"/>
              </w:rPr>
            </w:pPr>
            <w:r w:rsidRPr="00C51EA3">
              <w:rPr>
                <w:sz w:val="16"/>
                <w:szCs w:val="16"/>
              </w:rPr>
              <w:t>Disponibilité, garantie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7EB6B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011F3EB8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26B5B9F7" w14:textId="77777777" w:rsidR="00CB0591" w:rsidRPr="00C51EA3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366637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BF726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7435378B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38A0C3AC" w14:textId="77777777" w:rsidR="00CB0591" w:rsidRPr="00C51EA3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972515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0A7F7C92" w14:textId="77777777" w:rsidR="00CB0591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57DAB3C5" w14:textId="77777777" w:rsidR="00CB0591" w:rsidRPr="00887354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7C2F7863" w14:textId="77777777" w:rsidR="00CB0591" w:rsidRPr="00887354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671790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A566A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20271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646C0A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</w:tr>
      <w:tr w:rsidR="00CB0591" w14:paraId="228E77C8" w14:textId="77777777" w:rsidTr="00E53AA4">
        <w:trPr>
          <w:trHeight w:val="1151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97D3E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  <w:r w:rsidRPr="00C51EA3">
              <w:rPr>
                <w:sz w:val="24"/>
              </w:rPr>
              <w:t>11.2</w:t>
            </w:r>
          </w:p>
          <w:p w14:paraId="54665C35" w14:textId="77777777" w:rsidR="00CB0591" w:rsidRPr="00C51EA3" w:rsidRDefault="00CB0591" w:rsidP="00CB0591">
            <w:pPr>
              <w:jc w:val="center"/>
              <w:rPr>
                <w:sz w:val="36"/>
                <w:szCs w:val="36"/>
              </w:rPr>
            </w:pPr>
            <w:r w:rsidRPr="00C51EA3">
              <w:rPr>
                <w:sz w:val="16"/>
                <w:szCs w:val="16"/>
              </w:rPr>
              <w:t>Pièces détachées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EC4F4B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05AADB9F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06B8217B" w14:textId="77777777" w:rsidR="00CB0591" w:rsidRPr="00C51EA3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888407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E9206E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6A8E175E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68235134" w14:textId="77777777" w:rsidR="00CB0591" w:rsidRPr="00C51EA3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215787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2DEF32D9" w14:textId="77777777" w:rsidR="00CB0591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4C7E8B71" w14:textId="77777777" w:rsidR="00CB0591" w:rsidRPr="00887354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2DB85B5F" w14:textId="77777777" w:rsidR="00CB0591" w:rsidRPr="00887354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298419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9625E1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7DE76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E37C5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</w:tr>
      <w:tr w:rsidR="00CB0591" w14:paraId="1E3BBA66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95E6D5" w14:textId="77777777" w:rsidR="00CB0591" w:rsidRPr="00C51EA3" w:rsidRDefault="00CB0591" w:rsidP="00CB0591">
            <w:pPr>
              <w:jc w:val="center"/>
              <w:rPr>
                <w:szCs w:val="20"/>
              </w:rPr>
            </w:pPr>
            <w:r w:rsidRPr="00C51EA3">
              <w:rPr>
                <w:sz w:val="24"/>
              </w:rPr>
              <w:t>11.3</w:t>
            </w:r>
          </w:p>
          <w:p w14:paraId="67C5558A" w14:textId="77777777" w:rsidR="00CB0591" w:rsidRPr="00C51EA3" w:rsidRDefault="00CB0591" w:rsidP="00CB0591">
            <w:pPr>
              <w:jc w:val="center"/>
              <w:rPr>
                <w:sz w:val="36"/>
                <w:szCs w:val="36"/>
              </w:rPr>
            </w:pPr>
            <w:r w:rsidRPr="00C51EA3">
              <w:rPr>
                <w:sz w:val="16"/>
                <w:szCs w:val="16"/>
              </w:rPr>
              <w:t>Ingénieur service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6F7902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07820E75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237151FB" w14:textId="77777777" w:rsidR="00CB0591" w:rsidRPr="00C51EA3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476415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2DBDB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649939F2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6550ED80" w14:textId="77777777" w:rsidR="00CB0591" w:rsidRPr="00C51EA3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614289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6CB4399D" w14:textId="77777777" w:rsidR="00CB0591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59132E60" w14:textId="77777777" w:rsidR="00CB0591" w:rsidRPr="00887354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4FE6F9E8" w14:textId="77777777" w:rsidR="00CB0591" w:rsidRPr="00887354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660691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E1BBC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AEF10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204B7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</w:tr>
      <w:tr w:rsidR="00CB0591" w14:paraId="53791BFF" w14:textId="77777777" w:rsidTr="00E53AA4">
        <w:trPr>
          <w:trHeight w:val="1099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A8D54" w14:textId="77777777" w:rsidR="00CB0591" w:rsidRPr="00C51EA3" w:rsidRDefault="00CB0591" w:rsidP="00CB0591">
            <w:pPr>
              <w:jc w:val="center"/>
              <w:rPr>
                <w:szCs w:val="20"/>
              </w:rPr>
            </w:pPr>
            <w:r w:rsidRPr="00C51EA3">
              <w:rPr>
                <w:sz w:val="24"/>
              </w:rPr>
              <w:t>11.4</w:t>
            </w:r>
          </w:p>
          <w:p w14:paraId="36BCCB26" w14:textId="77777777" w:rsidR="00CB0591" w:rsidRPr="00C51EA3" w:rsidRDefault="00CB0591" w:rsidP="00CB0591">
            <w:pPr>
              <w:jc w:val="center"/>
              <w:rPr>
                <w:sz w:val="36"/>
                <w:szCs w:val="36"/>
              </w:rPr>
            </w:pPr>
            <w:r w:rsidRPr="00C51EA3">
              <w:rPr>
                <w:sz w:val="16"/>
                <w:szCs w:val="16"/>
              </w:rPr>
              <w:t>Contrat de maintenance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CA3F8F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00F500C2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522AC19B" w14:textId="77777777" w:rsidR="00CB0591" w:rsidRPr="00C51EA3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2095284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23AD0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66A72B41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363359D2" w14:textId="77777777" w:rsidR="00CB0591" w:rsidRPr="00C51EA3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460694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6B0994C5" w14:textId="77777777" w:rsidR="00CB0591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699D2E58" w14:textId="77777777" w:rsidR="00CB0591" w:rsidRPr="00887354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4E07CBA5" w14:textId="77777777" w:rsidR="00CB0591" w:rsidRPr="00887354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047592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1C6571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C5421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432AE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</w:tr>
      <w:tr w:rsidR="00CB0591" w14:paraId="7EA70E2F" w14:textId="77777777" w:rsidTr="00E53AA4">
        <w:trPr>
          <w:trHeight w:val="1099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33D6DB" w14:textId="77777777" w:rsidR="00CB0591" w:rsidRPr="00E53AA4" w:rsidRDefault="00CB0591" w:rsidP="00CB0591">
            <w:pPr>
              <w:jc w:val="center"/>
              <w:rPr>
                <w:szCs w:val="20"/>
              </w:rPr>
            </w:pPr>
            <w:r w:rsidRPr="00E53AA4">
              <w:rPr>
                <w:sz w:val="24"/>
              </w:rPr>
              <w:t>11.5</w:t>
            </w:r>
          </w:p>
          <w:p w14:paraId="27C68BDE" w14:textId="77777777" w:rsidR="00CB0591" w:rsidRPr="00120945" w:rsidRDefault="00CB0591" w:rsidP="00CB0591">
            <w:pPr>
              <w:jc w:val="center"/>
              <w:rPr>
                <w:sz w:val="16"/>
                <w:szCs w:val="16"/>
                <w:highlight w:val="yellow"/>
              </w:rPr>
            </w:pPr>
            <w:r w:rsidRPr="00E53AA4">
              <w:rPr>
                <w:sz w:val="16"/>
                <w:szCs w:val="16"/>
              </w:rPr>
              <w:t>Coût d’exploitation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F0843E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540DE1AA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339717DE" w14:textId="77777777" w:rsidR="00CB0591" w:rsidRPr="00C51EA3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222671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7B62B6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0686A967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771D7A41" w14:textId="77777777" w:rsidR="00CB0591" w:rsidRPr="00C51EA3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794520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40E80567" w14:textId="77777777" w:rsidR="00CB0591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20240894" w14:textId="77777777" w:rsidR="00CB0591" w:rsidRPr="00887354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2169C62C" w14:textId="77777777" w:rsidR="00CB0591" w:rsidRPr="00887354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785961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4467F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15F09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7C17F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</w:tr>
      <w:tr w:rsidR="00CB0591" w14:paraId="603841DF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8143D" w14:textId="77777777" w:rsidR="00CB0591" w:rsidRPr="00C51EA3" w:rsidRDefault="00CB0591" w:rsidP="00CB0591">
            <w:pPr>
              <w:jc w:val="center"/>
              <w:rPr>
                <w:sz w:val="24"/>
              </w:rPr>
            </w:pPr>
            <w:r w:rsidRPr="00C51EA3">
              <w:rPr>
                <w:sz w:val="24"/>
              </w:rPr>
              <w:t>12</w:t>
            </w:r>
          </w:p>
          <w:p w14:paraId="218D490B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  <w:r w:rsidRPr="00C51EA3">
              <w:rPr>
                <w:sz w:val="16"/>
                <w:szCs w:val="16"/>
              </w:rPr>
              <w:t>Contrôles et essais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7FF84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33524099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7584F8A8" w14:textId="77777777" w:rsidR="00CB0591" w:rsidRPr="00C51EA3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600389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444563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1B26A04A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33DFE8A3" w14:textId="77777777" w:rsidR="00CB0591" w:rsidRPr="00C51EA3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3148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2FEC8012" w14:textId="77777777" w:rsidR="00CB0591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1EF9F7A0" w14:textId="77777777" w:rsidR="00CB0591" w:rsidRPr="00887354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769D7ABB" w14:textId="77777777" w:rsidR="00CB0591" w:rsidRPr="00887354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793603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7A4E53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1B7953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A67AE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</w:tr>
      <w:tr w:rsidR="00CB0591" w14:paraId="23382344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43E2AC" w14:textId="77777777" w:rsidR="00CB0591" w:rsidRPr="00C51EA3" w:rsidRDefault="00CB0591" w:rsidP="00CB0591">
            <w:pPr>
              <w:jc w:val="center"/>
              <w:rPr>
                <w:szCs w:val="20"/>
              </w:rPr>
            </w:pPr>
            <w:r w:rsidRPr="00C51EA3">
              <w:rPr>
                <w:sz w:val="24"/>
              </w:rPr>
              <w:t>12.1</w:t>
            </w:r>
          </w:p>
          <w:p w14:paraId="6C5BD871" w14:textId="77777777" w:rsidR="00CB0591" w:rsidRPr="00C51EA3" w:rsidRDefault="00CB0591" w:rsidP="00CB0591">
            <w:pPr>
              <w:jc w:val="center"/>
              <w:rPr>
                <w:szCs w:val="20"/>
              </w:rPr>
            </w:pPr>
            <w:r w:rsidRPr="00C51EA3">
              <w:rPr>
                <w:sz w:val="16"/>
                <w:szCs w:val="16"/>
              </w:rPr>
              <w:t>Contrôle</w:t>
            </w:r>
            <w:r>
              <w:rPr>
                <w:sz w:val="16"/>
                <w:szCs w:val="16"/>
              </w:rPr>
              <w:t xml:space="preserve"> sur le lieu de fabrication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B5FD6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6FE86716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41C7A8BC" w14:textId="77777777" w:rsidR="00CB0591" w:rsidRPr="00C51EA3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434860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103F3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732137F9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5C6D3C39" w14:textId="77777777" w:rsidR="00CB0591" w:rsidRPr="00C51EA3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929121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65AC3EC8" w14:textId="77777777" w:rsidR="00CB0591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1BF163F6" w14:textId="77777777" w:rsidR="00CB0591" w:rsidRPr="00887354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16949E06" w14:textId="77777777" w:rsidR="00CB0591" w:rsidRPr="00887354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71578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F14DC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501D1A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795ED7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</w:tr>
      <w:tr w:rsidR="00CB0591" w14:paraId="4F0222BF" w14:textId="77777777" w:rsidTr="00117AA0">
        <w:trPr>
          <w:trHeight w:val="1247"/>
        </w:trPr>
        <w:tc>
          <w:tcPr>
            <w:tcW w:w="88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ADB448" w14:textId="77777777" w:rsidR="00CB0591" w:rsidRPr="00C51EA3" w:rsidRDefault="00CB0591" w:rsidP="00CB0591">
            <w:pPr>
              <w:jc w:val="center"/>
              <w:rPr>
                <w:szCs w:val="20"/>
              </w:rPr>
            </w:pPr>
            <w:r w:rsidRPr="00C51EA3">
              <w:rPr>
                <w:sz w:val="24"/>
              </w:rPr>
              <w:t>12.1.1</w:t>
            </w:r>
          </w:p>
          <w:p w14:paraId="11E9FA10" w14:textId="77777777" w:rsidR="00CB0591" w:rsidRPr="00C51EA3" w:rsidRDefault="00CB0591" w:rsidP="00CB0591">
            <w:pPr>
              <w:jc w:val="center"/>
              <w:rPr>
                <w:sz w:val="24"/>
              </w:rPr>
            </w:pPr>
            <w:r w:rsidRPr="00C51EA3">
              <w:rPr>
                <w:sz w:val="16"/>
                <w:szCs w:val="16"/>
              </w:rPr>
              <w:t>Contrôle et test imposés par le CEA</w:t>
            </w:r>
          </w:p>
        </w:tc>
        <w:tc>
          <w:tcPr>
            <w:tcW w:w="27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82AEB5D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0194276E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2BB955DE" w14:textId="77777777" w:rsidR="00CB0591" w:rsidRPr="00C51EA3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989092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01FF441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64EA0EFB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024D9F93" w14:textId="77777777" w:rsidR="00CB0591" w:rsidRPr="00C51EA3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237599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12" w:space="0" w:color="auto"/>
            </w:tcBorders>
            <w:vAlign w:val="center"/>
          </w:tcPr>
          <w:p w14:paraId="76EF6F30" w14:textId="77777777" w:rsidR="00CB0591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5A898BC2" w14:textId="77777777" w:rsidR="00CB0591" w:rsidRPr="00887354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69C3840A" w14:textId="77777777" w:rsidR="00CB0591" w:rsidRPr="00887354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315415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CAD696C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3B21C63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F7FF19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</w:tr>
      <w:tr w:rsidR="00CB0591" w14:paraId="3CE45F7B" w14:textId="77777777" w:rsidTr="00117AA0">
        <w:trPr>
          <w:trHeight w:val="948"/>
        </w:trPr>
        <w:tc>
          <w:tcPr>
            <w:tcW w:w="88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FFBC9DD" w14:textId="77777777" w:rsidR="00CB0591" w:rsidRPr="00C51EA3" w:rsidRDefault="00CB0591" w:rsidP="00CB0591">
            <w:pPr>
              <w:jc w:val="center"/>
              <w:rPr>
                <w:sz w:val="24"/>
              </w:rPr>
            </w:pPr>
            <w:r w:rsidRPr="00C51EA3">
              <w:rPr>
                <w:sz w:val="24"/>
              </w:rPr>
              <w:lastRenderedPageBreak/>
              <w:t>12.2</w:t>
            </w:r>
          </w:p>
          <w:p w14:paraId="197BD9E9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  <w:r w:rsidRPr="00C51EA3">
              <w:rPr>
                <w:sz w:val="16"/>
                <w:szCs w:val="16"/>
              </w:rPr>
              <w:t>Contrôle à la livraison et au déballage</w:t>
            </w:r>
          </w:p>
        </w:tc>
        <w:tc>
          <w:tcPr>
            <w:tcW w:w="27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F638315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67A88263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469EEDED" w14:textId="77777777" w:rsidR="00CB0591" w:rsidRPr="00C51EA3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321738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1A6E65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4309F59A" w14:textId="77777777" w:rsidR="00CB0591" w:rsidRPr="00C51EA3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701FF7C6" w14:textId="77777777" w:rsidR="00CB0591" w:rsidRPr="00C51EA3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916475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12" w:space="0" w:color="auto"/>
            </w:tcBorders>
            <w:vAlign w:val="center"/>
          </w:tcPr>
          <w:p w14:paraId="1571572D" w14:textId="77777777" w:rsidR="00CB0591" w:rsidRDefault="00CB0591" w:rsidP="00CB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382A10B8" w14:textId="77777777" w:rsidR="00CB0591" w:rsidRPr="00887354" w:rsidRDefault="00CB0591" w:rsidP="00CB0591">
            <w:pPr>
              <w:jc w:val="center"/>
              <w:rPr>
                <w:sz w:val="22"/>
                <w:szCs w:val="22"/>
              </w:rPr>
            </w:pPr>
          </w:p>
          <w:p w14:paraId="40D04599" w14:textId="77777777" w:rsidR="00CB0591" w:rsidRPr="00887354" w:rsidRDefault="00D721CA" w:rsidP="00CB059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68295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0591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10AE7DC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A6D9E43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A5D6B27" w14:textId="77777777" w:rsidR="00CB0591" w:rsidRPr="00C51EA3" w:rsidRDefault="00CB0591" w:rsidP="00CB0591">
            <w:pPr>
              <w:jc w:val="center"/>
              <w:rPr>
                <w:sz w:val="16"/>
                <w:szCs w:val="16"/>
              </w:rPr>
            </w:pPr>
          </w:p>
        </w:tc>
      </w:tr>
      <w:tr w:rsidR="00687283" w14:paraId="71F39B56" w14:textId="77777777" w:rsidTr="00117AA0">
        <w:trPr>
          <w:trHeight w:val="1247"/>
        </w:trPr>
        <w:tc>
          <w:tcPr>
            <w:tcW w:w="888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202FC0E3" w14:textId="77777777" w:rsidR="00687283" w:rsidRPr="00C51EA3" w:rsidRDefault="00687283" w:rsidP="00687283">
            <w:pPr>
              <w:jc w:val="center"/>
              <w:rPr>
                <w:sz w:val="24"/>
              </w:rPr>
            </w:pPr>
            <w:r w:rsidRPr="00C51EA3">
              <w:rPr>
                <w:sz w:val="24"/>
              </w:rPr>
              <w:t>12.3</w:t>
            </w:r>
          </w:p>
          <w:p w14:paraId="630777B7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  <w:r w:rsidRPr="00C51EA3">
              <w:rPr>
                <w:sz w:val="16"/>
                <w:szCs w:val="16"/>
              </w:rPr>
              <w:t>Installation et mise en service</w:t>
            </w:r>
          </w:p>
        </w:tc>
        <w:tc>
          <w:tcPr>
            <w:tcW w:w="273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30888A9D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013A686E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</w:p>
          <w:p w14:paraId="38C4EAB3" w14:textId="77777777" w:rsidR="00687283" w:rsidRPr="00C51EA3" w:rsidRDefault="00D721CA" w:rsidP="0068728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464936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756CAB58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64F63DDC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</w:p>
          <w:p w14:paraId="55B01A88" w14:textId="77777777" w:rsidR="00687283" w:rsidRPr="00C51EA3" w:rsidRDefault="00D721CA" w:rsidP="0068728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006097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vAlign w:val="center"/>
          </w:tcPr>
          <w:p w14:paraId="5FF6A5AD" w14:textId="77777777" w:rsidR="00687283" w:rsidRDefault="00687283" w:rsidP="00687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143EC8A0" w14:textId="77777777" w:rsidR="00687283" w:rsidRPr="00887354" w:rsidRDefault="00687283" w:rsidP="00687283">
            <w:pPr>
              <w:jc w:val="center"/>
              <w:rPr>
                <w:sz w:val="22"/>
                <w:szCs w:val="22"/>
              </w:rPr>
            </w:pPr>
          </w:p>
          <w:p w14:paraId="47A34F62" w14:textId="77777777" w:rsidR="00687283" w:rsidRPr="00887354" w:rsidRDefault="00D721CA" w:rsidP="0068728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831664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5F29315A" w14:textId="77777777" w:rsidR="00687283" w:rsidRDefault="00687283" w:rsidP="00687283">
            <w:pPr>
              <w:jc w:val="center"/>
              <w:rPr>
                <w:sz w:val="16"/>
                <w:szCs w:val="16"/>
              </w:rPr>
            </w:pPr>
          </w:p>
          <w:p w14:paraId="4A571FDD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0B6E36C8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single" w:sz="12" w:space="0" w:color="auto"/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1E3853CD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</w:p>
        </w:tc>
      </w:tr>
      <w:tr w:rsidR="00687283" w14:paraId="3E8057EB" w14:textId="77777777" w:rsidTr="00E53AA4">
        <w:trPr>
          <w:trHeight w:val="547"/>
        </w:trPr>
        <w:tc>
          <w:tcPr>
            <w:tcW w:w="888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299B3777" w14:textId="77777777" w:rsidR="00687283" w:rsidRPr="00EB38A9" w:rsidRDefault="00687283" w:rsidP="00687283">
            <w:pPr>
              <w:jc w:val="center"/>
              <w:rPr>
                <w:color w:val="2F5496" w:themeColor="accent5" w:themeShade="BF"/>
                <w:sz w:val="24"/>
              </w:rPr>
            </w:pPr>
            <w:r w:rsidRPr="00751A88">
              <w:rPr>
                <w:color w:val="2F5496" w:themeColor="accent5" w:themeShade="BF"/>
                <w:sz w:val="16"/>
                <w:szCs w:val="16"/>
              </w:rPr>
              <w:t>NF X 08-100</w:t>
            </w:r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42ABA892" w14:textId="77777777" w:rsidR="00687283" w:rsidRPr="00EB38A9" w:rsidRDefault="00D721CA" w:rsidP="00687283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1341192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4E6EC8CC" w14:textId="77777777" w:rsidR="00687283" w:rsidRPr="00EB38A9" w:rsidRDefault="00D721CA" w:rsidP="00687283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581339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vAlign w:val="center"/>
          </w:tcPr>
          <w:p w14:paraId="0B1A1932" w14:textId="77777777" w:rsidR="00687283" w:rsidRPr="00EB38A9" w:rsidRDefault="00D721CA" w:rsidP="00687283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373467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034559E7" w14:textId="77777777" w:rsidR="00687283" w:rsidRPr="0075619B" w:rsidRDefault="00687283" w:rsidP="00687283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16969204" w14:textId="77777777" w:rsidR="00687283" w:rsidRPr="0075619B" w:rsidRDefault="00687283" w:rsidP="00687283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296C658B" w14:textId="77777777" w:rsidR="00687283" w:rsidRPr="0075619B" w:rsidRDefault="00687283" w:rsidP="00687283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</w:tr>
      <w:tr w:rsidR="00687283" w14:paraId="30306B87" w14:textId="77777777" w:rsidTr="00E53AA4">
        <w:trPr>
          <w:trHeight w:val="547"/>
        </w:trPr>
        <w:tc>
          <w:tcPr>
            <w:tcW w:w="888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5CB9A4B7" w14:textId="77777777" w:rsidR="00687283" w:rsidRPr="00EB38A9" w:rsidRDefault="00687283" w:rsidP="00687283">
            <w:pPr>
              <w:jc w:val="center"/>
              <w:rPr>
                <w:color w:val="2F5496" w:themeColor="accent5" w:themeShade="BF"/>
                <w:sz w:val="24"/>
              </w:rPr>
            </w:pPr>
            <w:r w:rsidRPr="00751A88">
              <w:rPr>
                <w:color w:val="2F5496" w:themeColor="accent5" w:themeShade="BF"/>
                <w:sz w:val="16"/>
                <w:szCs w:val="16"/>
              </w:rPr>
              <w:t>NF X 08-105</w:t>
            </w:r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58F0F238" w14:textId="77777777" w:rsidR="00687283" w:rsidRPr="00EB38A9" w:rsidRDefault="00D721CA" w:rsidP="00687283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1728370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2E894435" w14:textId="77777777" w:rsidR="00687283" w:rsidRPr="00EB38A9" w:rsidRDefault="00D721CA" w:rsidP="00687283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392859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vAlign w:val="center"/>
          </w:tcPr>
          <w:p w14:paraId="630A7460" w14:textId="77777777" w:rsidR="00687283" w:rsidRPr="00EB38A9" w:rsidRDefault="00D721CA" w:rsidP="00687283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254126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231F7FE3" w14:textId="77777777" w:rsidR="00687283" w:rsidRPr="0075619B" w:rsidRDefault="00687283" w:rsidP="00687283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0A79E85B" w14:textId="77777777" w:rsidR="00687283" w:rsidRPr="0075619B" w:rsidRDefault="00687283" w:rsidP="00687283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dashSmallGap" w:sz="4" w:space="0" w:color="1F4E79" w:themeColor="accent1" w:themeShade="80"/>
              <w:bottom w:val="single" w:sz="12" w:space="0" w:color="auto"/>
            </w:tcBorders>
            <w:shd w:val="clear" w:color="auto" w:fill="auto"/>
            <w:vAlign w:val="center"/>
          </w:tcPr>
          <w:p w14:paraId="01D3AA14" w14:textId="77777777" w:rsidR="00687283" w:rsidRPr="0075619B" w:rsidRDefault="00687283" w:rsidP="00687283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</w:tr>
      <w:tr w:rsidR="00687283" w14:paraId="259AF2C4" w14:textId="77777777" w:rsidTr="00E53AA4">
        <w:trPr>
          <w:trHeight w:val="1009"/>
        </w:trPr>
        <w:tc>
          <w:tcPr>
            <w:tcW w:w="88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99DE9B" w14:textId="77777777" w:rsidR="00687283" w:rsidRPr="00C51EA3" w:rsidRDefault="00687283" w:rsidP="00687283">
            <w:pPr>
              <w:jc w:val="center"/>
              <w:rPr>
                <w:sz w:val="24"/>
              </w:rPr>
            </w:pPr>
            <w:r w:rsidRPr="00C51EA3">
              <w:rPr>
                <w:sz w:val="24"/>
              </w:rPr>
              <w:t>12.4</w:t>
            </w:r>
          </w:p>
          <w:p w14:paraId="45FDB281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  <w:r w:rsidRPr="00C51EA3">
              <w:rPr>
                <w:sz w:val="16"/>
                <w:szCs w:val="16"/>
              </w:rPr>
              <w:t>Qualification</w:t>
            </w:r>
          </w:p>
        </w:tc>
        <w:tc>
          <w:tcPr>
            <w:tcW w:w="27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B5E2AB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4CC591DD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</w:p>
          <w:p w14:paraId="527999A9" w14:textId="77777777" w:rsidR="00687283" w:rsidRPr="00C51EA3" w:rsidRDefault="00D721CA" w:rsidP="0068728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721445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08C216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510A89BA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</w:p>
          <w:p w14:paraId="1C528634" w14:textId="77777777" w:rsidR="00687283" w:rsidRPr="00C51EA3" w:rsidRDefault="00D721CA" w:rsidP="0068728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250585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4F3465E" w14:textId="77777777" w:rsidR="00687283" w:rsidRDefault="00687283" w:rsidP="00687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23DF56F2" w14:textId="77777777" w:rsidR="00687283" w:rsidRPr="00887354" w:rsidRDefault="00687283" w:rsidP="00687283">
            <w:pPr>
              <w:jc w:val="center"/>
              <w:rPr>
                <w:sz w:val="22"/>
                <w:szCs w:val="22"/>
              </w:rPr>
            </w:pPr>
          </w:p>
          <w:p w14:paraId="4A1750BD" w14:textId="77777777" w:rsidR="00687283" w:rsidRPr="00887354" w:rsidRDefault="00D721CA" w:rsidP="0068728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215097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813FCB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79467C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91C0B6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</w:p>
        </w:tc>
      </w:tr>
      <w:tr w:rsidR="00687283" w14:paraId="70D2938F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600B37" w14:textId="77777777" w:rsidR="00687283" w:rsidRPr="00C51EA3" w:rsidRDefault="00687283" w:rsidP="00687283">
            <w:pPr>
              <w:jc w:val="center"/>
              <w:rPr>
                <w:sz w:val="24"/>
              </w:rPr>
            </w:pPr>
            <w:r w:rsidRPr="00C51EA3">
              <w:rPr>
                <w:sz w:val="24"/>
              </w:rPr>
              <w:t>12.5</w:t>
            </w:r>
          </w:p>
          <w:p w14:paraId="339B17CB" w14:textId="77777777" w:rsidR="00687283" w:rsidRPr="00C51EA3" w:rsidRDefault="00687283" w:rsidP="00687283">
            <w:pPr>
              <w:jc w:val="center"/>
              <w:rPr>
                <w:sz w:val="24"/>
              </w:rPr>
            </w:pPr>
            <w:r w:rsidRPr="00C51EA3">
              <w:rPr>
                <w:szCs w:val="20"/>
              </w:rPr>
              <w:t>R</w:t>
            </w:r>
            <w:r w:rsidRPr="00C51EA3">
              <w:rPr>
                <w:sz w:val="16"/>
                <w:szCs w:val="16"/>
              </w:rPr>
              <w:t xml:space="preserve">éception 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CA647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14B3E257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</w:p>
          <w:p w14:paraId="53FED056" w14:textId="77777777" w:rsidR="00687283" w:rsidRPr="00C51EA3" w:rsidRDefault="00D721CA" w:rsidP="0068728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2010093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8B5DF0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0A9FB335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</w:p>
          <w:p w14:paraId="2BAAA4D6" w14:textId="77777777" w:rsidR="00687283" w:rsidRPr="00C51EA3" w:rsidRDefault="00D721CA" w:rsidP="0068728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225798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4C828281" w14:textId="77777777" w:rsidR="00687283" w:rsidRDefault="00687283" w:rsidP="00687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45D563C2" w14:textId="77777777" w:rsidR="00687283" w:rsidRPr="00887354" w:rsidRDefault="00687283" w:rsidP="00687283">
            <w:pPr>
              <w:jc w:val="center"/>
              <w:rPr>
                <w:sz w:val="22"/>
                <w:szCs w:val="22"/>
              </w:rPr>
            </w:pPr>
          </w:p>
          <w:p w14:paraId="2660DB9A" w14:textId="77777777" w:rsidR="00687283" w:rsidRPr="00887354" w:rsidRDefault="00D721CA" w:rsidP="0068728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57457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D5596A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439BC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B7AF73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</w:p>
        </w:tc>
      </w:tr>
      <w:tr w:rsidR="00687283" w14:paraId="5F0B52C9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73CB69" w14:textId="77777777" w:rsidR="00687283" w:rsidRPr="00C51EA3" w:rsidRDefault="00687283" w:rsidP="006872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12.6</w:t>
            </w:r>
          </w:p>
          <w:p w14:paraId="4A4F5BBA" w14:textId="77777777" w:rsidR="00687283" w:rsidRPr="00781978" w:rsidRDefault="00687283" w:rsidP="00687283">
            <w:pPr>
              <w:jc w:val="center"/>
              <w:rPr>
                <w:sz w:val="16"/>
                <w:szCs w:val="16"/>
              </w:rPr>
            </w:pPr>
            <w:r w:rsidRPr="00781978">
              <w:rPr>
                <w:sz w:val="16"/>
                <w:szCs w:val="16"/>
              </w:rPr>
              <w:t>Fin de garantie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ECD94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58A18CE4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</w:p>
          <w:p w14:paraId="48A6F6C5" w14:textId="77777777" w:rsidR="00687283" w:rsidRPr="00C51EA3" w:rsidRDefault="00D721CA" w:rsidP="0068728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959635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5CBA4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1E7237E2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</w:p>
          <w:p w14:paraId="1ED6A2C2" w14:textId="77777777" w:rsidR="00687283" w:rsidRPr="00C51EA3" w:rsidRDefault="00D721CA" w:rsidP="0068728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348902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2B2EB529" w14:textId="77777777" w:rsidR="00687283" w:rsidRDefault="00687283" w:rsidP="00687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39E8A0B7" w14:textId="77777777" w:rsidR="00687283" w:rsidRPr="00887354" w:rsidRDefault="00687283" w:rsidP="00687283">
            <w:pPr>
              <w:jc w:val="center"/>
              <w:rPr>
                <w:sz w:val="22"/>
                <w:szCs w:val="22"/>
              </w:rPr>
            </w:pPr>
          </w:p>
          <w:p w14:paraId="2C6A5683" w14:textId="77777777" w:rsidR="00687283" w:rsidRPr="00887354" w:rsidRDefault="00D721CA" w:rsidP="0068728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800809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85A4C1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E2653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E1306B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</w:p>
        </w:tc>
      </w:tr>
      <w:tr w:rsidR="00687283" w14:paraId="322A8DE1" w14:textId="77777777" w:rsidTr="00E53AA4">
        <w:trPr>
          <w:trHeight w:val="1247"/>
        </w:trPr>
        <w:tc>
          <w:tcPr>
            <w:tcW w:w="888" w:type="pct"/>
            <w:tcBorders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5073C1A9" w14:textId="77777777" w:rsidR="00687283" w:rsidRPr="00E66F9E" w:rsidRDefault="00687283" w:rsidP="00687283">
            <w:pPr>
              <w:jc w:val="center"/>
              <w:rPr>
                <w:sz w:val="24"/>
              </w:rPr>
            </w:pPr>
            <w:r w:rsidRPr="00E66F9E">
              <w:rPr>
                <w:sz w:val="24"/>
              </w:rPr>
              <w:t>13.1</w:t>
            </w:r>
          </w:p>
          <w:p w14:paraId="03D945AB" w14:textId="77777777" w:rsidR="00687283" w:rsidRPr="00E66F9E" w:rsidRDefault="00687283" w:rsidP="00687283">
            <w:pPr>
              <w:jc w:val="center"/>
              <w:rPr>
                <w:sz w:val="16"/>
                <w:szCs w:val="16"/>
              </w:rPr>
            </w:pPr>
            <w:r w:rsidRPr="00E66F9E">
              <w:rPr>
                <w:sz w:val="16"/>
                <w:szCs w:val="16"/>
              </w:rPr>
              <w:t>Planning et Documents à fournir</w:t>
            </w:r>
          </w:p>
          <w:p w14:paraId="4152595C" w14:textId="77777777" w:rsidR="00687283" w:rsidRPr="00E66F9E" w:rsidRDefault="00687283" w:rsidP="00687283">
            <w:pPr>
              <w:jc w:val="center"/>
              <w:rPr>
                <w:sz w:val="24"/>
              </w:rPr>
            </w:pPr>
            <w:r w:rsidRPr="00E66F9E">
              <w:rPr>
                <w:b/>
                <w:sz w:val="16"/>
                <w:szCs w:val="16"/>
              </w:rPr>
              <w:t>Phase consultations</w:t>
            </w:r>
          </w:p>
        </w:tc>
        <w:tc>
          <w:tcPr>
            <w:tcW w:w="273" w:type="pct"/>
            <w:tcBorders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0F3AE6A8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61AF7267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</w:p>
          <w:p w14:paraId="22C4BC2D" w14:textId="77777777" w:rsidR="00687283" w:rsidRPr="00C51EA3" w:rsidRDefault="00D721CA" w:rsidP="0068728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685663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7073CD42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25963EAF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</w:p>
          <w:p w14:paraId="0FEF9406" w14:textId="77777777" w:rsidR="00687283" w:rsidRPr="00C51EA3" w:rsidRDefault="00D721CA" w:rsidP="0068728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710031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dashSmallGap" w:sz="4" w:space="0" w:color="1F4E79" w:themeColor="accent1" w:themeShade="80"/>
            </w:tcBorders>
            <w:vAlign w:val="center"/>
          </w:tcPr>
          <w:p w14:paraId="750E527D" w14:textId="77777777" w:rsidR="00687283" w:rsidRDefault="00687283" w:rsidP="00687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417F7AF9" w14:textId="77777777" w:rsidR="00687283" w:rsidRPr="00887354" w:rsidRDefault="00687283" w:rsidP="00687283">
            <w:pPr>
              <w:jc w:val="center"/>
              <w:rPr>
                <w:sz w:val="22"/>
                <w:szCs w:val="22"/>
              </w:rPr>
            </w:pPr>
          </w:p>
          <w:p w14:paraId="529D7C25" w14:textId="77777777" w:rsidR="00687283" w:rsidRPr="00887354" w:rsidRDefault="00D721CA" w:rsidP="0068728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2034559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7EB08189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54666CC3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786768C0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</w:p>
        </w:tc>
      </w:tr>
      <w:tr w:rsidR="00687283" w14:paraId="462A5F00" w14:textId="77777777" w:rsidTr="00E53AA4">
        <w:trPr>
          <w:trHeight w:val="395"/>
        </w:trPr>
        <w:tc>
          <w:tcPr>
            <w:tcW w:w="888" w:type="pct"/>
            <w:tcBorders>
              <w:top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2591BB98" w14:textId="77777777" w:rsidR="00687283" w:rsidRPr="00EB38A9" w:rsidRDefault="00687283" w:rsidP="00687283">
            <w:pPr>
              <w:jc w:val="center"/>
              <w:rPr>
                <w:color w:val="2F5496" w:themeColor="accent5" w:themeShade="BF"/>
                <w:sz w:val="16"/>
                <w:szCs w:val="16"/>
              </w:rPr>
            </w:pPr>
            <w:r>
              <w:rPr>
                <w:color w:val="2F5496" w:themeColor="accent5" w:themeShade="BF"/>
                <w:sz w:val="16"/>
                <w:szCs w:val="16"/>
              </w:rPr>
              <w:t>Annexe A</w:t>
            </w:r>
          </w:p>
        </w:tc>
        <w:tc>
          <w:tcPr>
            <w:tcW w:w="273" w:type="pct"/>
            <w:tcBorders>
              <w:top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62D67B4D" w14:textId="77777777" w:rsidR="00687283" w:rsidRPr="00EB38A9" w:rsidRDefault="00D721CA" w:rsidP="00687283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48612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594524F1" w14:textId="77777777" w:rsidR="00687283" w:rsidRPr="00EB38A9" w:rsidRDefault="00D721CA" w:rsidP="00687283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86200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dashSmallGap" w:sz="4" w:space="0" w:color="1F4E79" w:themeColor="accent1" w:themeShade="80"/>
            </w:tcBorders>
            <w:vAlign w:val="center"/>
          </w:tcPr>
          <w:p w14:paraId="4CA727F0" w14:textId="77777777" w:rsidR="00687283" w:rsidRPr="00EB38A9" w:rsidRDefault="00D721CA" w:rsidP="00687283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1808816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43B3FBBA" w14:textId="77777777" w:rsidR="00687283" w:rsidRPr="0075619B" w:rsidRDefault="00687283" w:rsidP="00687283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6ACCEABB" w14:textId="77777777" w:rsidR="00687283" w:rsidRPr="0075619B" w:rsidRDefault="00687283" w:rsidP="00687283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5255F1CE" w14:textId="77777777" w:rsidR="00687283" w:rsidRPr="0075619B" w:rsidRDefault="00687283" w:rsidP="00687283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</w:tr>
      <w:tr w:rsidR="00687283" w14:paraId="1036F60B" w14:textId="77777777" w:rsidTr="00E53AA4">
        <w:trPr>
          <w:trHeight w:val="395"/>
        </w:trPr>
        <w:tc>
          <w:tcPr>
            <w:tcW w:w="888" w:type="pct"/>
            <w:tcBorders>
              <w:top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628B63CE" w14:textId="77777777" w:rsidR="00687283" w:rsidRPr="00EB38A9" w:rsidRDefault="00687283" w:rsidP="00687283">
            <w:pPr>
              <w:jc w:val="center"/>
              <w:rPr>
                <w:color w:val="2F5496" w:themeColor="accent5" w:themeShade="BF"/>
                <w:sz w:val="16"/>
                <w:szCs w:val="16"/>
              </w:rPr>
            </w:pPr>
            <w:r>
              <w:rPr>
                <w:color w:val="2F5496" w:themeColor="accent5" w:themeShade="BF"/>
                <w:sz w:val="16"/>
                <w:szCs w:val="16"/>
              </w:rPr>
              <w:t>Annexe H</w:t>
            </w:r>
          </w:p>
        </w:tc>
        <w:tc>
          <w:tcPr>
            <w:tcW w:w="273" w:type="pct"/>
            <w:tcBorders>
              <w:top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1880C9C1" w14:textId="77777777" w:rsidR="00687283" w:rsidRPr="00EB38A9" w:rsidRDefault="00D721CA" w:rsidP="00687283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2120793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1FC8A484" w14:textId="77777777" w:rsidR="00687283" w:rsidRPr="00EB38A9" w:rsidRDefault="00D721CA" w:rsidP="00687283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38490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dashSmallGap" w:sz="4" w:space="0" w:color="1F4E79" w:themeColor="accent1" w:themeShade="80"/>
            </w:tcBorders>
            <w:vAlign w:val="center"/>
          </w:tcPr>
          <w:p w14:paraId="6F5C26A7" w14:textId="77777777" w:rsidR="00687283" w:rsidRPr="00EB38A9" w:rsidRDefault="00D721CA" w:rsidP="00687283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1124736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3D43D88B" w14:textId="77777777" w:rsidR="00687283" w:rsidRPr="0075619B" w:rsidRDefault="00687283" w:rsidP="00687283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6ED71A58" w14:textId="77777777" w:rsidR="00687283" w:rsidRPr="0075619B" w:rsidRDefault="00687283" w:rsidP="00687283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4D1A979B" w14:textId="77777777" w:rsidR="00687283" w:rsidRPr="0075619B" w:rsidRDefault="00687283" w:rsidP="00687283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</w:tr>
      <w:tr w:rsidR="00687283" w14:paraId="79FAB097" w14:textId="77777777" w:rsidTr="00E53AA4">
        <w:trPr>
          <w:trHeight w:val="395"/>
        </w:trPr>
        <w:tc>
          <w:tcPr>
            <w:tcW w:w="888" w:type="pct"/>
            <w:tcBorders>
              <w:top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2789CA95" w14:textId="77777777" w:rsidR="00687283" w:rsidRPr="00EB38A9" w:rsidRDefault="00687283" w:rsidP="00687283">
            <w:pPr>
              <w:jc w:val="center"/>
              <w:rPr>
                <w:color w:val="2F5496" w:themeColor="accent5" w:themeShade="BF"/>
                <w:sz w:val="16"/>
                <w:szCs w:val="16"/>
              </w:rPr>
            </w:pPr>
            <w:r>
              <w:rPr>
                <w:color w:val="2F5496" w:themeColor="accent5" w:themeShade="BF"/>
                <w:sz w:val="16"/>
                <w:szCs w:val="16"/>
              </w:rPr>
              <w:t>Annexe I</w:t>
            </w:r>
          </w:p>
        </w:tc>
        <w:tc>
          <w:tcPr>
            <w:tcW w:w="273" w:type="pct"/>
            <w:tcBorders>
              <w:top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6C2D6DA6" w14:textId="77777777" w:rsidR="00687283" w:rsidRPr="00EB38A9" w:rsidRDefault="00D721CA" w:rsidP="00687283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612595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25D46A00" w14:textId="77777777" w:rsidR="00687283" w:rsidRPr="00EB38A9" w:rsidRDefault="00D721CA" w:rsidP="00687283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612833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dashSmallGap" w:sz="4" w:space="0" w:color="1F4E79" w:themeColor="accent1" w:themeShade="80"/>
            </w:tcBorders>
            <w:vAlign w:val="center"/>
          </w:tcPr>
          <w:p w14:paraId="60F33CAB" w14:textId="77777777" w:rsidR="00687283" w:rsidRPr="00EB38A9" w:rsidRDefault="00D721CA" w:rsidP="00687283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1947988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6E6B4E93" w14:textId="77777777" w:rsidR="00687283" w:rsidRPr="0075619B" w:rsidRDefault="00687283" w:rsidP="00687283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25B2512B" w14:textId="77777777" w:rsidR="00687283" w:rsidRPr="0075619B" w:rsidRDefault="00687283" w:rsidP="00687283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44E0AA86" w14:textId="77777777" w:rsidR="00687283" w:rsidRPr="0075619B" w:rsidRDefault="00687283" w:rsidP="00687283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</w:tr>
      <w:tr w:rsidR="00687283" w14:paraId="365585F8" w14:textId="77777777" w:rsidTr="00E53AA4">
        <w:trPr>
          <w:trHeight w:val="395"/>
        </w:trPr>
        <w:tc>
          <w:tcPr>
            <w:tcW w:w="888" w:type="pct"/>
            <w:tcBorders>
              <w:top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21558FDC" w14:textId="77777777" w:rsidR="00687283" w:rsidRPr="00EB38A9" w:rsidRDefault="00687283" w:rsidP="00687283">
            <w:pPr>
              <w:jc w:val="center"/>
              <w:rPr>
                <w:color w:val="2F5496" w:themeColor="accent5" w:themeShade="BF"/>
                <w:sz w:val="16"/>
                <w:szCs w:val="16"/>
              </w:rPr>
            </w:pPr>
            <w:r w:rsidRPr="00117AA0">
              <w:rPr>
                <w:color w:val="2F5496" w:themeColor="accent5" w:themeShade="BF"/>
                <w:sz w:val="16"/>
                <w:szCs w:val="16"/>
              </w:rPr>
              <w:t>Colisage</w:t>
            </w:r>
          </w:p>
        </w:tc>
        <w:tc>
          <w:tcPr>
            <w:tcW w:w="273" w:type="pct"/>
            <w:tcBorders>
              <w:top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6A7CC043" w14:textId="77777777" w:rsidR="00687283" w:rsidRPr="00EB38A9" w:rsidRDefault="00D721CA" w:rsidP="00687283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757599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4EE8C645" w14:textId="77777777" w:rsidR="00687283" w:rsidRPr="00EB38A9" w:rsidRDefault="00D721CA" w:rsidP="00687283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1022982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dashSmallGap" w:sz="4" w:space="0" w:color="1F4E79" w:themeColor="accent1" w:themeShade="80"/>
            </w:tcBorders>
            <w:vAlign w:val="center"/>
          </w:tcPr>
          <w:p w14:paraId="530B2F8A" w14:textId="77777777" w:rsidR="00687283" w:rsidRPr="00EB38A9" w:rsidRDefault="00D721CA" w:rsidP="00687283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1490366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6F2B9F3D" w14:textId="77777777" w:rsidR="00687283" w:rsidRPr="0075619B" w:rsidRDefault="00687283" w:rsidP="00687283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7788ECC1" w14:textId="77777777" w:rsidR="00687283" w:rsidRPr="0075619B" w:rsidRDefault="00687283" w:rsidP="00687283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5AEFA338" w14:textId="77777777" w:rsidR="00687283" w:rsidRPr="0075619B" w:rsidRDefault="00687283" w:rsidP="00687283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</w:tr>
      <w:tr w:rsidR="00687283" w14:paraId="5531F625" w14:textId="77777777" w:rsidTr="00E53AA4">
        <w:trPr>
          <w:trHeight w:val="1247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140C8" w14:textId="77777777" w:rsidR="00687283" w:rsidRPr="00E66F9E" w:rsidRDefault="00687283" w:rsidP="00687283">
            <w:pPr>
              <w:jc w:val="center"/>
              <w:rPr>
                <w:sz w:val="16"/>
                <w:szCs w:val="16"/>
              </w:rPr>
            </w:pPr>
            <w:r w:rsidRPr="00E66F9E">
              <w:rPr>
                <w:sz w:val="24"/>
              </w:rPr>
              <w:t>13.2</w:t>
            </w:r>
          </w:p>
          <w:p w14:paraId="6D1EE948" w14:textId="77777777" w:rsidR="00687283" w:rsidRPr="00E66F9E" w:rsidRDefault="00687283" w:rsidP="00687283">
            <w:pPr>
              <w:jc w:val="center"/>
              <w:rPr>
                <w:sz w:val="16"/>
                <w:szCs w:val="16"/>
              </w:rPr>
            </w:pPr>
            <w:r w:rsidRPr="00E66F9E">
              <w:rPr>
                <w:sz w:val="16"/>
                <w:szCs w:val="16"/>
              </w:rPr>
              <w:t>Planning et Documents à fournir</w:t>
            </w:r>
          </w:p>
          <w:p w14:paraId="55E86AF0" w14:textId="77777777" w:rsidR="00687283" w:rsidRPr="00E66F9E" w:rsidRDefault="00687283" w:rsidP="00687283">
            <w:pPr>
              <w:jc w:val="center"/>
              <w:rPr>
                <w:sz w:val="16"/>
                <w:szCs w:val="16"/>
              </w:rPr>
            </w:pPr>
            <w:r w:rsidRPr="00E66F9E">
              <w:rPr>
                <w:b/>
                <w:sz w:val="16"/>
                <w:szCs w:val="16"/>
              </w:rPr>
              <w:t>Phase passation de marché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5B55B9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5AF4808F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</w:p>
          <w:p w14:paraId="70F4CC6E" w14:textId="77777777" w:rsidR="00687283" w:rsidRPr="00C51EA3" w:rsidRDefault="00D721CA" w:rsidP="0068728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449773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39A09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744931B2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</w:p>
          <w:p w14:paraId="37045F31" w14:textId="77777777" w:rsidR="00687283" w:rsidRPr="00C51EA3" w:rsidRDefault="00D721CA" w:rsidP="0068728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676856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3DC4B970" w14:textId="77777777" w:rsidR="00687283" w:rsidRDefault="00687283" w:rsidP="00687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3F0AC0F9" w14:textId="77777777" w:rsidR="00687283" w:rsidRPr="00887354" w:rsidRDefault="00687283" w:rsidP="00687283">
            <w:pPr>
              <w:jc w:val="center"/>
              <w:rPr>
                <w:sz w:val="22"/>
                <w:szCs w:val="22"/>
              </w:rPr>
            </w:pPr>
          </w:p>
          <w:p w14:paraId="1A99EEA5" w14:textId="77777777" w:rsidR="00687283" w:rsidRPr="00887354" w:rsidRDefault="00D721CA" w:rsidP="0068728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889414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4EFC8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4F9C35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285AD9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</w:p>
        </w:tc>
      </w:tr>
      <w:tr w:rsidR="00687283" w14:paraId="478EF163" w14:textId="77777777" w:rsidTr="00E53AA4">
        <w:trPr>
          <w:trHeight w:val="1247"/>
        </w:trPr>
        <w:tc>
          <w:tcPr>
            <w:tcW w:w="888" w:type="pct"/>
            <w:tcBorders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78BCD5EF" w14:textId="77777777" w:rsidR="00687283" w:rsidRPr="00E66F9E" w:rsidRDefault="00687283" w:rsidP="00687283">
            <w:pPr>
              <w:jc w:val="center"/>
              <w:rPr>
                <w:sz w:val="16"/>
                <w:szCs w:val="16"/>
              </w:rPr>
            </w:pPr>
            <w:r w:rsidRPr="00E66F9E">
              <w:rPr>
                <w:sz w:val="24"/>
              </w:rPr>
              <w:lastRenderedPageBreak/>
              <w:t>13.3</w:t>
            </w:r>
          </w:p>
          <w:p w14:paraId="7F68329F" w14:textId="77777777" w:rsidR="00687283" w:rsidRPr="00E66F9E" w:rsidRDefault="00687283" w:rsidP="00687283">
            <w:pPr>
              <w:jc w:val="center"/>
              <w:rPr>
                <w:sz w:val="16"/>
                <w:szCs w:val="16"/>
              </w:rPr>
            </w:pPr>
            <w:r w:rsidRPr="00E66F9E">
              <w:rPr>
                <w:sz w:val="16"/>
                <w:szCs w:val="16"/>
              </w:rPr>
              <w:t>Planning et Documents à fournir</w:t>
            </w:r>
          </w:p>
          <w:p w14:paraId="5B6B0741" w14:textId="77777777" w:rsidR="00687283" w:rsidRPr="00D313EB" w:rsidRDefault="00687283" w:rsidP="00687283">
            <w:pPr>
              <w:jc w:val="center"/>
              <w:rPr>
                <w:b/>
                <w:sz w:val="16"/>
                <w:szCs w:val="16"/>
              </w:rPr>
            </w:pPr>
            <w:r w:rsidRPr="00E66F9E">
              <w:rPr>
                <w:b/>
                <w:sz w:val="16"/>
                <w:szCs w:val="16"/>
              </w:rPr>
              <w:t>Phase en cours de marché</w:t>
            </w:r>
          </w:p>
        </w:tc>
        <w:tc>
          <w:tcPr>
            <w:tcW w:w="273" w:type="pct"/>
            <w:tcBorders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34022E71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52BC791F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</w:p>
          <w:p w14:paraId="237F6C76" w14:textId="77777777" w:rsidR="00687283" w:rsidRPr="00C51EA3" w:rsidRDefault="00D721CA" w:rsidP="0068728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484307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6A70A84E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7EF5B670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</w:p>
          <w:p w14:paraId="3364DB6D" w14:textId="77777777" w:rsidR="00687283" w:rsidRPr="00C51EA3" w:rsidRDefault="00D721CA" w:rsidP="0068728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282692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dashSmallGap" w:sz="4" w:space="0" w:color="1F4E79" w:themeColor="accent1" w:themeShade="80"/>
            </w:tcBorders>
            <w:vAlign w:val="center"/>
          </w:tcPr>
          <w:p w14:paraId="3F42BE70" w14:textId="77777777" w:rsidR="00687283" w:rsidRDefault="00687283" w:rsidP="00687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7E90A05B" w14:textId="77777777" w:rsidR="00687283" w:rsidRPr="00887354" w:rsidRDefault="00687283" w:rsidP="00687283">
            <w:pPr>
              <w:jc w:val="center"/>
              <w:rPr>
                <w:sz w:val="22"/>
                <w:szCs w:val="22"/>
              </w:rPr>
            </w:pPr>
          </w:p>
          <w:p w14:paraId="0D64C2D1" w14:textId="77777777" w:rsidR="00687283" w:rsidRPr="00887354" w:rsidRDefault="00D721CA" w:rsidP="0068728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031028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6D9273DC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2673B802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4066EC95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</w:p>
        </w:tc>
      </w:tr>
      <w:tr w:rsidR="00687283" w14:paraId="4F7A0761" w14:textId="77777777" w:rsidTr="00E53AA4">
        <w:trPr>
          <w:trHeight w:val="420"/>
        </w:trPr>
        <w:tc>
          <w:tcPr>
            <w:tcW w:w="888" w:type="pct"/>
            <w:tcBorders>
              <w:top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51CF33F6" w14:textId="77777777" w:rsidR="00687283" w:rsidRPr="00EB38A9" w:rsidRDefault="00687283" w:rsidP="00687283">
            <w:pPr>
              <w:jc w:val="center"/>
              <w:rPr>
                <w:color w:val="2F5496" w:themeColor="accent5" w:themeShade="BF"/>
                <w:sz w:val="16"/>
                <w:szCs w:val="16"/>
              </w:rPr>
            </w:pPr>
            <w:r>
              <w:rPr>
                <w:color w:val="2F5496" w:themeColor="accent5" w:themeShade="BF"/>
                <w:sz w:val="16"/>
                <w:szCs w:val="16"/>
              </w:rPr>
              <w:t>Validation PID</w:t>
            </w:r>
          </w:p>
        </w:tc>
        <w:tc>
          <w:tcPr>
            <w:tcW w:w="273" w:type="pct"/>
            <w:tcBorders>
              <w:top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15094BC5" w14:textId="77777777" w:rsidR="00687283" w:rsidRPr="00EB38A9" w:rsidRDefault="00D721CA" w:rsidP="00687283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1152950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top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20AC9185" w14:textId="77777777" w:rsidR="00687283" w:rsidRPr="00EB38A9" w:rsidRDefault="00D721CA" w:rsidP="00687283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993923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top w:val="dashSmallGap" w:sz="4" w:space="0" w:color="1F4E79" w:themeColor="accent1" w:themeShade="80"/>
            </w:tcBorders>
            <w:vAlign w:val="center"/>
          </w:tcPr>
          <w:p w14:paraId="175763B3" w14:textId="77777777" w:rsidR="00687283" w:rsidRPr="00EB38A9" w:rsidRDefault="00D721CA" w:rsidP="00687283">
            <w:pPr>
              <w:jc w:val="center"/>
              <w:rPr>
                <w:color w:val="2F5496" w:themeColor="accent5" w:themeShade="BF"/>
                <w:sz w:val="22"/>
                <w:szCs w:val="22"/>
              </w:rPr>
            </w:pPr>
            <w:sdt>
              <w:sdtPr>
                <w:rPr>
                  <w:rFonts w:cs="Arial"/>
                  <w:color w:val="2F5496" w:themeColor="accent5" w:themeShade="BF"/>
                  <w:sz w:val="24"/>
                </w:rPr>
                <w:id w:val="-1984766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EB38A9">
                  <w:rPr>
                    <w:rFonts w:ascii="MS Gothic" w:eastAsia="MS Gothic" w:hAnsi="MS Gothic" w:cs="Arial" w:hint="eastAsia"/>
                    <w:color w:val="2F5496" w:themeColor="accent5" w:themeShade="BF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top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0E988F57" w14:textId="77777777" w:rsidR="00687283" w:rsidRPr="0075619B" w:rsidRDefault="00687283" w:rsidP="00687283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1406" w:type="pct"/>
            <w:tcBorders>
              <w:top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0DBFB0C2" w14:textId="77777777" w:rsidR="00687283" w:rsidRPr="0075619B" w:rsidRDefault="00687283" w:rsidP="00687283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  <w:tc>
          <w:tcPr>
            <w:tcW w:w="773" w:type="pct"/>
            <w:tcBorders>
              <w:top w:val="dashSmallGap" w:sz="4" w:space="0" w:color="1F4E79" w:themeColor="accent1" w:themeShade="80"/>
            </w:tcBorders>
            <w:shd w:val="clear" w:color="auto" w:fill="auto"/>
            <w:vAlign w:val="center"/>
          </w:tcPr>
          <w:p w14:paraId="0DECC624" w14:textId="77777777" w:rsidR="00687283" w:rsidRPr="0075619B" w:rsidRDefault="00687283" w:rsidP="00687283">
            <w:pPr>
              <w:jc w:val="center"/>
              <w:rPr>
                <w:color w:val="1F4E79" w:themeColor="accent1" w:themeShade="80"/>
                <w:sz w:val="16"/>
                <w:szCs w:val="16"/>
              </w:rPr>
            </w:pPr>
          </w:p>
        </w:tc>
      </w:tr>
      <w:tr w:rsidR="00687283" w14:paraId="52E4DD8B" w14:textId="77777777" w:rsidTr="00E53AA4">
        <w:trPr>
          <w:trHeight w:val="1247"/>
        </w:trPr>
        <w:tc>
          <w:tcPr>
            <w:tcW w:w="888" w:type="pct"/>
            <w:shd w:val="clear" w:color="auto" w:fill="auto"/>
            <w:vAlign w:val="center"/>
          </w:tcPr>
          <w:p w14:paraId="1779E5D7" w14:textId="77777777" w:rsidR="00687283" w:rsidRPr="00C51EA3" w:rsidRDefault="00687283" w:rsidP="00687283">
            <w:pPr>
              <w:jc w:val="center"/>
              <w:rPr>
                <w:sz w:val="24"/>
              </w:rPr>
            </w:pPr>
            <w:r w:rsidRPr="00C51EA3">
              <w:rPr>
                <w:sz w:val="24"/>
              </w:rPr>
              <w:t>14</w:t>
            </w:r>
          </w:p>
          <w:p w14:paraId="3A73152A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  <w:r w:rsidRPr="00C51EA3">
              <w:rPr>
                <w:sz w:val="16"/>
                <w:szCs w:val="16"/>
              </w:rPr>
              <w:t>Suivi de la prestation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BFFBE9A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4D400BB0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</w:p>
          <w:p w14:paraId="2D0D2E96" w14:textId="77777777" w:rsidR="00687283" w:rsidRPr="00C51EA3" w:rsidRDefault="00D721CA" w:rsidP="0068728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962844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shd w:val="clear" w:color="auto" w:fill="auto"/>
            <w:vAlign w:val="center"/>
          </w:tcPr>
          <w:p w14:paraId="6DC10D8D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2231CAFE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</w:p>
          <w:p w14:paraId="6B4533FC" w14:textId="77777777" w:rsidR="00687283" w:rsidRPr="00C51EA3" w:rsidRDefault="00D721CA" w:rsidP="0068728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203067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vAlign w:val="center"/>
          </w:tcPr>
          <w:p w14:paraId="58E82FD9" w14:textId="77777777" w:rsidR="00687283" w:rsidRDefault="00687283" w:rsidP="00687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5E8087D9" w14:textId="77777777" w:rsidR="00687283" w:rsidRPr="00887354" w:rsidRDefault="00687283" w:rsidP="00687283">
            <w:pPr>
              <w:jc w:val="center"/>
              <w:rPr>
                <w:sz w:val="22"/>
                <w:szCs w:val="22"/>
              </w:rPr>
            </w:pPr>
          </w:p>
          <w:p w14:paraId="03E87EE1" w14:textId="77777777" w:rsidR="00687283" w:rsidRPr="00887354" w:rsidRDefault="00D721CA" w:rsidP="0068728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282143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shd w:val="clear" w:color="auto" w:fill="auto"/>
            <w:vAlign w:val="center"/>
          </w:tcPr>
          <w:p w14:paraId="09583890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shd w:val="clear" w:color="auto" w:fill="auto"/>
            <w:vAlign w:val="center"/>
          </w:tcPr>
          <w:p w14:paraId="187E8FFB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4A665558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</w:p>
        </w:tc>
      </w:tr>
      <w:tr w:rsidR="00687283" w14:paraId="16566035" w14:textId="77777777" w:rsidTr="00E53AA4">
        <w:trPr>
          <w:trHeight w:val="1121"/>
        </w:trPr>
        <w:tc>
          <w:tcPr>
            <w:tcW w:w="888" w:type="pct"/>
            <w:shd w:val="clear" w:color="auto" w:fill="auto"/>
            <w:vAlign w:val="center"/>
          </w:tcPr>
          <w:p w14:paraId="31140FC3" w14:textId="77777777" w:rsidR="00687283" w:rsidRPr="00C51EA3" w:rsidRDefault="00687283" w:rsidP="00687283">
            <w:pPr>
              <w:jc w:val="center"/>
              <w:rPr>
                <w:sz w:val="24"/>
              </w:rPr>
            </w:pPr>
            <w:r w:rsidRPr="00C51EA3">
              <w:rPr>
                <w:sz w:val="24"/>
              </w:rPr>
              <w:t>14.1</w:t>
            </w:r>
          </w:p>
          <w:p w14:paraId="69AD85C0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  <w:r w:rsidRPr="00C51EA3">
              <w:rPr>
                <w:sz w:val="16"/>
                <w:szCs w:val="16"/>
              </w:rPr>
              <w:t>Réunion de coordination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0F115C1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7BDC6261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</w:p>
          <w:p w14:paraId="50B71833" w14:textId="77777777" w:rsidR="00687283" w:rsidRPr="00C51EA3" w:rsidRDefault="00D721CA" w:rsidP="0068728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207307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shd w:val="clear" w:color="auto" w:fill="auto"/>
            <w:vAlign w:val="center"/>
          </w:tcPr>
          <w:p w14:paraId="1B284B33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73D9A1DD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</w:p>
          <w:p w14:paraId="7F23A048" w14:textId="77777777" w:rsidR="00687283" w:rsidRPr="00C51EA3" w:rsidRDefault="00D721CA" w:rsidP="0068728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029223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vAlign w:val="center"/>
          </w:tcPr>
          <w:p w14:paraId="14C8D3E2" w14:textId="77777777" w:rsidR="00687283" w:rsidRDefault="00687283" w:rsidP="00687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777543F7" w14:textId="77777777" w:rsidR="00687283" w:rsidRPr="00887354" w:rsidRDefault="00687283" w:rsidP="00687283">
            <w:pPr>
              <w:jc w:val="center"/>
              <w:rPr>
                <w:sz w:val="22"/>
                <w:szCs w:val="22"/>
              </w:rPr>
            </w:pPr>
          </w:p>
          <w:p w14:paraId="68BD43C7" w14:textId="77777777" w:rsidR="00687283" w:rsidRPr="00887354" w:rsidRDefault="00D721CA" w:rsidP="0068728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1112397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shd w:val="clear" w:color="auto" w:fill="auto"/>
            <w:vAlign w:val="center"/>
          </w:tcPr>
          <w:p w14:paraId="3FDE1C9C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shd w:val="clear" w:color="auto" w:fill="auto"/>
            <w:vAlign w:val="center"/>
          </w:tcPr>
          <w:p w14:paraId="46FC550D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5957BF65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</w:p>
        </w:tc>
      </w:tr>
      <w:tr w:rsidR="00687283" w14:paraId="70FA7531" w14:textId="77777777" w:rsidTr="00241AC3">
        <w:trPr>
          <w:trHeight w:val="1107"/>
        </w:trPr>
        <w:tc>
          <w:tcPr>
            <w:tcW w:w="88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AB594EB" w14:textId="77777777" w:rsidR="00687283" w:rsidRPr="00C51EA3" w:rsidRDefault="00687283" w:rsidP="00687283">
            <w:pPr>
              <w:jc w:val="center"/>
              <w:rPr>
                <w:sz w:val="24"/>
              </w:rPr>
            </w:pPr>
            <w:r w:rsidRPr="00C51EA3">
              <w:rPr>
                <w:sz w:val="24"/>
              </w:rPr>
              <w:t>14.2</w:t>
            </w:r>
          </w:p>
          <w:p w14:paraId="731EAFAB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  <w:r w:rsidRPr="00C51EA3">
              <w:rPr>
                <w:sz w:val="16"/>
                <w:szCs w:val="16"/>
              </w:rPr>
              <w:t>Réunion suivi de marché</w:t>
            </w:r>
          </w:p>
        </w:tc>
        <w:tc>
          <w:tcPr>
            <w:tcW w:w="27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B462B14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4DEF9720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</w:p>
          <w:p w14:paraId="7B858003" w14:textId="77777777" w:rsidR="00687283" w:rsidRPr="00C51EA3" w:rsidRDefault="00D721CA" w:rsidP="0068728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756904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B8CE7AE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77A0C9F6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</w:p>
          <w:p w14:paraId="6E70D4B5" w14:textId="77777777" w:rsidR="00687283" w:rsidRPr="00C51EA3" w:rsidRDefault="00D721CA" w:rsidP="0068728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549388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12" w:space="0" w:color="auto"/>
            </w:tcBorders>
            <w:vAlign w:val="center"/>
          </w:tcPr>
          <w:p w14:paraId="799D04C8" w14:textId="77777777" w:rsidR="00687283" w:rsidRDefault="00687283" w:rsidP="00687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17CD758E" w14:textId="77777777" w:rsidR="00687283" w:rsidRPr="00887354" w:rsidRDefault="00687283" w:rsidP="00687283">
            <w:pPr>
              <w:jc w:val="center"/>
              <w:rPr>
                <w:sz w:val="22"/>
                <w:szCs w:val="22"/>
              </w:rPr>
            </w:pPr>
          </w:p>
          <w:p w14:paraId="402376AB" w14:textId="77777777" w:rsidR="00687283" w:rsidRPr="00887354" w:rsidRDefault="00D721CA" w:rsidP="0068728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1485693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B8C4CCC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6AFD4F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3849950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</w:p>
        </w:tc>
      </w:tr>
      <w:tr w:rsidR="00687283" w14:paraId="7F8CE47D" w14:textId="77777777" w:rsidTr="00241AC3">
        <w:trPr>
          <w:trHeight w:val="1092"/>
        </w:trPr>
        <w:tc>
          <w:tcPr>
            <w:tcW w:w="88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6EBE8D" w14:textId="77777777" w:rsidR="00687283" w:rsidRPr="00C51EA3" w:rsidRDefault="00687283" w:rsidP="00687283">
            <w:pPr>
              <w:jc w:val="center"/>
              <w:rPr>
                <w:sz w:val="24"/>
              </w:rPr>
            </w:pPr>
            <w:r w:rsidRPr="00C51EA3">
              <w:rPr>
                <w:sz w:val="24"/>
              </w:rPr>
              <w:t>14.3</w:t>
            </w:r>
          </w:p>
          <w:p w14:paraId="5A911AD6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  <w:r w:rsidRPr="00C51EA3">
              <w:rPr>
                <w:sz w:val="16"/>
                <w:szCs w:val="16"/>
              </w:rPr>
              <w:t>Surveillance</w:t>
            </w:r>
          </w:p>
        </w:tc>
        <w:tc>
          <w:tcPr>
            <w:tcW w:w="27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BF6800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14:paraId="49057CD3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</w:p>
          <w:p w14:paraId="729286A9" w14:textId="77777777" w:rsidR="00687283" w:rsidRPr="00C51EA3" w:rsidRDefault="00D721CA" w:rsidP="0068728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516390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A4503B1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AA</w:t>
            </w:r>
          </w:p>
          <w:p w14:paraId="44AB98B5" w14:textId="77777777" w:rsidR="00687283" w:rsidRPr="00C51EA3" w:rsidRDefault="00687283" w:rsidP="00687283">
            <w:pPr>
              <w:jc w:val="center"/>
              <w:rPr>
                <w:sz w:val="22"/>
                <w:szCs w:val="22"/>
              </w:rPr>
            </w:pPr>
          </w:p>
          <w:p w14:paraId="060E37E4" w14:textId="77777777" w:rsidR="00687283" w:rsidRPr="00C51EA3" w:rsidRDefault="00D721CA" w:rsidP="0068728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491260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4" w:type="pct"/>
            <w:tcBorders>
              <w:bottom w:val="single" w:sz="12" w:space="0" w:color="auto"/>
            </w:tcBorders>
            <w:vAlign w:val="center"/>
          </w:tcPr>
          <w:p w14:paraId="6A82DB06" w14:textId="77777777" w:rsidR="00687283" w:rsidRDefault="00687283" w:rsidP="00687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  <w:p w14:paraId="39197409" w14:textId="77777777" w:rsidR="00687283" w:rsidRPr="00887354" w:rsidRDefault="00687283" w:rsidP="00687283">
            <w:pPr>
              <w:jc w:val="center"/>
              <w:rPr>
                <w:sz w:val="22"/>
                <w:szCs w:val="22"/>
              </w:rPr>
            </w:pPr>
          </w:p>
          <w:p w14:paraId="2085449A" w14:textId="77777777" w:rsidR="00687283" w:rsidRPr="00887354" w:rsidRDefault="00D721CA" w:rsidP="00687283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Fonts w:cs="Arial"/>
                  <w:sz w:val="24"/>
                </w:rPr>
                <w:id w:val="-747734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83" w:rsidRPr="00CD36C7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11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3A59ECA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3C972DD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486D11" w14:textId="77777777" w:rsidR="00687283" w:rsidRPr="00C51EA3" w:rsidRDefault="00687283" w:rsidP="00687283">
            <w:pPr>
              <w:jc w:val="center"/>
              <w:rPr>
                <w:sz w:val="16"/>
                <w:szCs w:val="16"/>
              </w:rPr>
            </w:pPr>
          </w:p>
        </w:tc>
      </w:tr>
    </w:tbl>
    <w:p w14:paraId="5B267BE8" w14:textId="77777777" w:rsidR="00ED7C71" w:rsidRDefault="00ED7C71" w:rsidP="003E7CA0">
      <w:pPr>
        <w:rPr>
          <w:b/>
          <w:color w:val="000000"/>
          <w:sz w:val="22"/>
          <w:szCs w:val="22"/>
        </w:rPr>
      </w:pPr>
    </w:p>
    <w:p w14:paraId="6E6C4DB8" w14:textId="77777777" w:rsidR="009E698E" w:rsidRDefault="009E698E" w:rsidP="003E7CA0">
      <w:pPr>
        <w:rPr>
          <w:b/>
          <w:color w:val="000000"/>
          <w:sz w:val="22"/>
          <w:szCs w:val="22"/>
        </w:rPr>
      </w:pPr>
    </w:p>
    <w:p w14:paraId="4BEE6EE6" w14:textId="77777777" w:rsidR="00426F69" w:rsidRDefault="00426F69" w:rsidP="003E7CA0">
      <w:pPr>
        <w:rPr>
          <w:b/>
          <w:color w:val="000000"/>
          <w:sz w:val="22"/>
          <w:szCs w:val="22"/>
        </w:rPr>
      </w:pPr>
    </w:p>
    <w:p w14:paraId="15214C7E" w14:textId="77777777" w:rsidR="00426F69" w:rsidRDefault="00426F69" w:rsidP="003E7CA0">
      <w:pPr>
        <w:rPr>
          <w:b/>
          <w:color w:val="000000"/>
          <w:sz w:val="22"/>
          <w:szCs w:val="22"/>
        </w:rPr>
      </w:pPr>
    </w:p>
    <w:p w14:paraId="39803692" w14:textId="77777777" w:rsidR="009E698E" w:rsidRDefault="009E698E" w:rsidP="003E7CA0">
      <w:pPr>
        <w:rPr>
          <w:b/>
          <w:color w:val="000000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858"/>
        <w:gridCol w:w="3047"/>
        <w:gridCol w:w="1400"/>
        <w:gridCol w:w="2169"/>
      </w:tblGrid>
      <w:tr w:rsidR="009E698E" w14:paraId="341ED65D" w14:textId="77777777" w:rsidTr="00C51EA3">
        <w:trPr>
          <w:trHeight w:val="306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6BA4CBE" w14:textId="77777777" w:rsidR="009E698E" w:rsidRPr="00C51EA3" w:rsidRDefault="009E698E" w:rsidP="00C51EA3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C51EA3">
              <w:rPr>
                <w:rFonts w:cs="Arial"/>
                <w:b/>
                <w:sz w:val="22"/>
                <w:szCs w:val="22"/>
              </w:rPr>
              <w:t>Validation de la synthèse des points à clarifier</w:t>
            </w:r>
          </w:p>
        </w:tc>
      </w:tr>
      <w:tr w:rsidR="009E698E" w14:paraId="51FFED32" w14:textId="77777777" w:rsidTr="00C51EA3">
        <w:trPr>
          <w:trHeight w:val="282"/>
        </w:trPr>
        <w:tc>
          <w:tcPr>
            <w:tcW w:w="109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127040" w14:textId="77777777" w:rsidR="009E698E" w:rsidRDefault="009E698E" w:rsidP="007A5BEF"/>
        </w:tc>
        <w:tc>
          <w:tcPr>
            <w:tcW w:w="1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468FF26" w14:textId="77777777" w:rsidR="009E698E" w:rsidRPr="00C51EA3" w:rsidRDefault="009E698E" w:rsidP="00C51EA3">
            <w:pPr>
              <w:ind w:left="179"/>
              <w:jc w:val="center"/>
              <w:rPr>
                <w:rFonts w:cs="Arial"/>
                <w:i/>
                <w:color w:val="000000"/>
                <w:sz w:val="22"/>
                <w:szCs w:val="22"/>
              </w:rPr>
            </w:pPr>
            <w:r w:rsidRPr="00C51EA3">
              <w:rPr>
                <w:rFonts w:cs="Arial"/>
                <w:b/>
                <w:i/>
                <w:color w:val="000000"/>
                <w:sz w:val="22"/>
                <w:szCs w:val="22"/>
              </w:rPr>
              <w:t xml:space="preserve">Nom </w:t>
            </w:r>
          </w:p>
        </w:tc>
        <w:tc>
          <w:tcPr>
            <w:tcW w:w="82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B111B9E" w14:textId="77777777" w:rsidR="009E698E" w:rsidRPr="00C51EA3" w:rsidRDefault="009E698E" w:rsidP="00C51EA3">
            <w:pPr>
              <w:ind w:left="-348"/>
              <w:jc w:val="center"/>
              <w:rPr>
                <w:rFonts w:cs="Arial"/>
                <w:i/>
                <w:color w:val="000000"/>
                <w:sz w:val="22"/>
                <w:szCs w:val="22"/>
              </w:rPr>
            </w:pPr>
            <w:r w:rsidRPr="00C51EA3">
              <w:rPr>
                <w:rFonts w:cs="Arial"/>
                <w:b/>
                <w:i/>
                <w:color w:val="000000"/>
                <w:sz w:val="22"/>
                <w:szCs w:val="22"/>
              </w:rPr>
              <w:t xml:space="preserve">Date </w:t>
            </w:r>
          </w:p>
        </w:tc>
        <w:tc>
          <w:tcPr>
            <w:tcW w:w="1280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A5D2277" w14:textId="77777777" w:rsidR="009E698E" w:rsidRPr="00C51EA3" w:rsidRDefault="009E698E" w:rsidP="00C51EA3">
            <w:pPr>
              <w:ind w:left="-348"/>
              <w:jc w:val="center"/>
              <w:rPr>
                <w:rFonts w:cs="Arial"/>
                <w:b/>
                <w:i/>
                <w:color w:val="000000"/>
                <w:sz w:val="22"/>
                <w:szCs w:val="22"/>
              </w:rPr>
            </w:pPr>
            <w:r w:rsidRPr="00C51EA3">
              <w:rPr>
                <w:rFonts w:cs="Arial"/>
                <w:b/>
                <w:i/>
                <w:color w:val="000000"/>
                <w:sz w:val="22"/>
                <w:szCs w:val="22"/>
              </w:rPr>
              <w:t>Visa</w:t>
            </w:r>
          </w:p>
        </w:tc>
      </w:tr>
      <w:tr w:rsidR="009E698E" w14:paraId="55B0598C" w14:textId="77777777" w:rsidTr="00C51EA3">
        <w:trPr>
          <w:trHeight w:val="384"/>
        </w:trPr>
        <w:tc>
          <w:tcPr>
            <w:tcW w:w="109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23B7952" w14:textId="77777777" w:rsidR="009E698E" w:rsidRPr="00C51EA3" w:rsidRDefault="009E698E" w:rsidP="00C51EA3">
            <w:pPr>
              <w:ind w:left="173"/>
              <w:jc w:val="center"/>
              <w:rPr>
                <w:rFonts w:cs="Arial"/>
                <w:b/>
                <w:i/>
                <w:color w:val="000000"/>
                <w:szCs w:val="20"/>
              </w:rPr>
            </w:pPr>
            <w:r w:rsidRPr="00C51EA3">
              <w:rPr>
                <w:rFonts w:cs="Arial"/>
                <w:b/>
                <w:i/>
                <w:color w:val="000000"/>
                <w:szCs w:val="20"/>
              </w:rPr>
              <w:t>CDPE</w:t>
            </w:r>
          </w:p>
        </w:tc>
        <w:tc>
          <w:tcPr>
            <w:tcW w:w="1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AA16AF" w14:textId="77777777" w:rsidR="009E698E" w:rsidRPr="00C51EA3" w:rsidRDefault="009E698E" w:rsidP="00C51EA3">
            <w:pPr>
              <w:spacing w:before="40"/>
              <w:ind w:left="179"/>
              <w:jc w:val="center"/>
              <w:rPr>
                <w:rFonts w:ascii="Arial Narrow" w:hAnsi="Arial Narrow"/>
                <w:i/>
                <w:color w:val="000000"/>
                <w:szCs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34ED85" w14:textId="77777777" w:rsidR="009E698E" w:rsidRPr="00C51EA3" w:rsidRDefault="009E698E" w:rsidP="00C51EA3">
            <w:pPr>
              <w:spacing w:before="40"/>
              <w:ind w:left="158"/>
              <w:jc w:val="center"/>
              <w:rPr>
                <w:rFonts w:ascii="Arial Narrow" w:hAnsi="Arial Narrow"/>
                <w:i/>
                <w:color w:val="000000"/>
                <w:szCs w:val="20"/>
              </w:rPr>
            </w:pPr>
          </w:p>
        </w:tc>
        <w:tc>
          <w:tcPr>
            <w:tcW w:w="12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8FF20" w14:textId="77777777" w:rsidR="009E698E" w:rsidRPr="00C51EA3" w:rsidRDefault="009E698E" w:rsidP="00C51EA3">
            <w:pPr>
              <w:spacing w:before="40"/>
              <w:ind w:left="158"/>
              <w:rPr>
                <w:rFonts w:ascii="Arial Narrow" w:hAnsi="Arial Narrow"/>
                <w:i/>
                <w:color w:val="000000"/>
                <w:szCs w:val="20"/>
              </w:rPr>
            </w:pPr>
          </w:p>
        </w:tc>
      </w:tr>
      <w:tr w:rsidR="009E698E" w14:paraId="19BC05EB" w14:textId="77777777" w:rsidTr="00C51EA3">
        <w:trPr>
          <w:trHeight w:val="433"/>
        </w:trPr>
        <w:tc>
          <w:tcPr>
            <w:tcW w:w="109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968316A" w14:textId="77777777" w:rsidR="009E698E" w:rsidRPr="00C51EA3" w:rsidRDefault="009E698E" w:rsidP="00C51EA3">
            <w:pPr>
              <w:ind w:left="173"/>
              <w:jc w:val="center"/>
              <w:rPr>
                <w:rFonts w:cs="Arial"/>
                <w:b/>
                <w:i/>
                <w:color w:val="000000"/>
                <w:szCs w:val="20"/>
              </w:rPr>
            </w:pPr>
            <w:r w:rsidRPr="00C51EA3">
              <w:rPr>
                <w:rFonts w:cs="Arial"/>
                <w:b/>
                <w:i/>
                <w:color w:val="000000"/>
                <w:szCs w:val="20"/>
              </w:rPr>
              <w:t>FOURNISSEUR</w:t>
            </w:r>
          </w:p>
        </w:tc>
        <w:tc>
          <w:tcPr>
            <w:tcW w:w="1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3C9C61" w14:textId="77777777" w:rsidR="009E698E" w:rsidRPr="00C51EA3" w:rsidRDefault="009E698E" w:rsidP="00C51EA3">
            <w:pPr>
              <w:spacing w:before="40"/>
              <w:ind w:left="179"/>
              <w:jc w:val="center"/>
              <w:rPr>
                <w:rFonts w:ascii="Arial Narrow" w:hAnsi="Arial Narrow"/>
                <w:i/>
                <w:color w:val="000000"/>
                <w:szCs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480C27" w14:textId="77777777" w:rsidR="009E698E" w:rsidRPr="00C51EA3" w:rsidRDefault="009E698E" w:rsidP="00C51EA3">
            <w:pPr>
              <w:spacing w:before="40"/>
              <w:ind w:left="158"/>
              <w:jc w:val="center"/>
              <w:rPr>
                <w:rFonts w:ascii="Arial Narrow" w:hAnsi="Arial Narrow"/>
                <w:i/>
                <w:color w:val="000000"/>
                <w:szCs w:val="20"/>
              </w:rPr>
            </w:pPr>
          </w:p>
        </w:tc>
        <w:tc>
          <w:tcPr>
            <w:tcW w:w="12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728FB" w14:textId="77777777" w:rsidR="009E698E" w:rsidRPr="00C51EA3" w:rsidRDefault="009E698E" w:rsidP="00C51EA3">
            <w:pPr>
              <w:spacing w:before="40"/>
              <w:ind w:left="158"/>
              <w:rPr>
                <w:rFonts w:ascii="Arial Narrow" w:hAnsi="Arial Narrow"/>
                <w:i/>
                <w:color w:val="000000"/>
                <w:szCs w:val="20"/>
              </w:rPr>
            </w:pPr>
          </w:p>
        </w:tc>
      </w:tr>
      <w:tr w:rsidR="009E698E" w14:paraId="208380F4" w14:textId="77777777" w:rsidTr="00C51EA3">
        <w:trPr>
          <w:trHeight w:val="437"/>
        </w:trPr>
        <w:tc>
          <w:tcPr>
            <w:tcW w:w="109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D3BCEF4" w14:textId="77777777" w:rsidR="009E698E" w:rsidRPr="00C51EA3" w:rsidRDefault="009E698E" w:rsidP="00D61484">
            <w:pPr>
              <w:ind w:left="173"/>
              <w:jc w:val="center"/>
              <w:rPr>
                <w:rFonts w:cs="Arial"/>
                <w:b/>
                <w:i/>
                <w:color w:val="000000"/>
                <w:szCs w:val="20"/>
              </w:rPr>
            </w:pPr>
            <w:r w:rsidRPr="00C51EA3">
              <w:rPr>
                <w:rFonts w:cs="Arial"/>
                <w:b/>
                <w:i/>
                <w:color w:val="000000"/>
                <w:szCs w:val="20"/>
              </w:rPr>
              <w:t>O.</w:t>
            </w:r>
            <w:r w:rsidR="00D61484">
              <w:rPr>
                <w:rFonts w:cs="Arial"/>
                <w:b/>
                <w:i/>
                <w:color w:val="000000"/>
                <w:szCs w:val="20"/>
              </w:rPr>
              <w:t xml:space="preserve"> POLLET</w:t>
            </w:r>
          </w:p>
        </w:tc>
        <w:tc>
          <w:tcPr>
            <w:tcW w:w="1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7F4486" w14:textId="77777777" w:rsidR="009E698E" w:rsidRPr="00C51EA3" w:rsidRDefault="009E698E" w:rsidP="00C51EA3">
            <w:pPr>
              <w:spacing w:before="40"/>
              <w:ind w:left="179"/>
              <w:jc w:val="center"/>
              <w:rPr>
                <w:rFonts w:ascii="Arial Narrow" w:hAnsi="Arial Narrow"/>
                <w:i/>
                <w:color w:val="000000"/>
                <w:szCs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74B95F" w14:textId="77777777" w:rsidR="009E698E" w:rsidRPr="00C51EA3" w:rsidRDefault="009E698E" w:rsidP="00C51EA3">
            <w:pPr>
              <w:spacing w:before="40"/>
              <w:ind w:left="158"/>
              <w:jc w:val="center"/>
              <w:rPr>
                <w:rFonts w:ascii="Arial Narrow" w:hAnsi="Arial Narrow"/>
                <w:i/>
                <w:color w:val="000000"/>
                <w:szCs w:val="20"/>
              </w:rPr>
            </w:pPr>
          </w:p>
        </w:tc>
        <w:tc>
          <w:tcPr>
            <w:tcW w:w="12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8528C" w14:textId="77777777" w:rsidR="009E698E" w:rsidRPr="00C51EA3" w:rsidRDefault="009E698E" w:rsidP="00C51EA3">
            <w:pPr>
              <w:spacing w:before="40"/>
              <w:ind w:left="158"/>
              <w:rPr>
                <w:rFonts w:ascii="Arial Narrow" w:hAnsi="Arial Narrow"/>
                <w:i/>
                <w:color w:val="000000"/>
                <w:szCs w:val="20"/>
              </w:rPr>
            </w:pPr>
          </w:p>
        </w:tc>
      </w:tr>
    </w:tbl>
    <w:p w14:paraId="6FF6DE0A" w14:textId="77777777" w:rsidR="009E415F" w:rsidRDefault="009E415F" w:rsidP="00BA7D54"/>
    <w:p w14:paraId="6CB117D2" w14:textId="77777777" w:rsidR="00420BC1" w:rsidRDefault="00420BC1" w:rsidP="00BA7D54"/>
    <w:p w14:paraId="60EBCC99" w14:textId="77777777" w:rsidR="00450ADA" w:rsidRPr="00450ADA" w:rsidRDefault="005C62F3" w:rsidP="00215765">
      <w:pPr>
        <w:ind w:left="-567"/>
      </w:pPr>
      <w:r w:rsidRPr="004D381A">
        <w:rPr>
          <w:b/>
          <w:i/>
        </w:rPr>
        <w:t xml:space="preserve">Diffusion: </w:t>
      </w:r>
      <w:r w:rsidR="00426F69" w:rsidRPr="004D381A">
        <w:rPr>
          <w:b/>
          <w:i/>
        </w:rPr>
        <w:t xml:space="preserve">O. </w:t>
      </w:r>
      <w:r w:rsidR="00D61484">
        <w:rPr>
          <w:b/>
          <w:i/>
        </w:rPr>
        <w:t>POLLET</w:t>
      </w:r>
      <w:r w:rsidRPr="004D381A">
        <w:rPr>
          <w:b/>
          <w:i/>
        </w:rPr>
        <w:t xml:space="preserve">- </w:t>
      </w:r>
      <w:r w:rsidR="00AA12B1">
        <w:rPr>
          <w:b/>
          <w:i/>
        </w:rPr>
        <w:t>CDPE</w:t>
      </w:r>
      <w:r w:rsidR="00F4474C">
        <w:rPr>
          <w:b/>
          <w:i/>
        </w:rPr>
        <w:t xml:space="preserve"> </w:t>
      </w:r>
      <w:r w:rsidR="00420BC1">
        <w:rPr>
          <w:b/>
          <w:i/>
        </w:rPr>
        <w:t>- S</w:t>
      </w:r>
      <w:r w:rsidR="00E836FF">
        <w:rPr>
          <w:b/>
          <w:i/>
        </w:rPr>
        <w:t>M</w:t>
      </w:r>
      <w:r w:rsidR="00420BC1">
        <w:rPr>
          <w:b/>
          <w:i/>
        </w:rPr>
        <w:t>A</w:t>
      </w:r>
    </w:p>
    <w:p w14:paraId="5114E66B" w14:textId="77777777" w:rsidR="00450ADA" w:rsidRDefault="00450ADA" w:rsidP="00450ADA">
      <w:pPr>
        <w:tabs>
          <w:tab w:val="left" w:pos="7575"/>
        </w:tabs>
      </w:pPr>
    </w:p>
    <w:p w14:paraId="29D872BC" w14:textId="77777777" w:rsidR="00450ADA" w:rsidRDefault="00450ADA" w:rsidP="00450ADA">
      <w:pPr>
        <w:tabs>
          <w:tab w:val="left" w:pos="7575"/>
        </w:tabs>
      </w:pPr>
    </w:p>
    <w:p w14:paraId="6FB6644B" w14:textId="77777777" w:rsidR="00450ADA" w:rsidRDefault="00450ADA" w:rsidP="00450ADA">
      <w:pPr>
        <w:tabs>
          <w:tab w:val="left" w:pos="7575"/>
        </w:tabs>
      </w:pPr>
    </w:p>
    <w:p w14:paraId="433294D2" w14:textId="77777777" w:rsidR="00450ADA" w:rsidRPr="00450ADA" w:rsidRDefault="00450ADA" w:rsidP="00450ADA">
      <w:pPr>
        <w:tabs>
          <w:tab w:val="left" w:pos="7575"/>
        </w:tabs>
      </w:pPr>
    </w:p>
    <w:sectPr w:rsidR="00450ADA" w:rsidRPr="00450ADA" w:rsidSect="00EB38A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694" w:right="1134" w:bottom="2155" w:left="2268" w:header="568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0D342" w14:textId="77777777" w:rsidR="00D721CA" w:rsidRDefault="00D721CA">
      <w:r>
        <w:separator/>
      </w:r>
    </w:p>
  </w:endnote>
  <w:endnote w:type="continuationSeparator" w:id="0">
    <w:p w14:paraId="51AC76C0" w14:textId="77777777" w:rsidR="00D721CA" w:rsidRDefault="00D72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utur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Gras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7832D" w14:textId="77777777" w:rsidR="00E836FF" w:rsidRPr="009906A3" w:rsidRDefault="00E836FF" w:rsidP="00450ADA">
    <w:pPr>
      <w:pStyle w:val="Mentionslgales"/>
      <w:tabs>
        <w:tab w:val="center" w:pos="2481"/>
      </w:tabs>
      <w:ind w:left="-1418" w:right="200"/>
    </w:pPr>
    <w:r>
      <w:rPr>
        <w:noProof/>
        <w:lang w:eastAsia="fr-FR"/>
      </w:rPr>
      <mc:AlternateContent>
        <mc:Choice Requires="wps">
          <w:drawing>
            <wp:inline distT="0" distB="0" distL="0" distR="0" wp14:anchorId="7FCA2B53" wp14:editId="09ED03F8">
              <wp:extent cx="225425" cy="0"/>
              <wp:effectExtent l="0" t="0" r="22225" b="19050"/>
              <wp:docPr id="43" name="Connecteur droit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22542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gradFill flip="none" rotWithShape="1">
                          <a:gsLst>
                            <a:gs pos="0">
                              <a:srgbClr val="0A6E28"/>
                            </a:gs>
                            <a:gs pos="100000">
                              <a:srgbClr val="91C30A"/>
                            </a:gs>
                          </a:gsLst>
                          <a:lin ang="0" scaled="1"/>
                          <a:tileRect/>
                        </a:gra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13DECB7D" id="Connecteur droit 2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7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" strokeweight="1.5pt">
              <o:lock v:ext="edit" shapetype="f"/>
              <w10:anchorlock/>
            </v:line>
          </w:pict>
        </mc:Fallback>
      </mc:AlternateContent>
    </w:r>
    <w:r>
      <w:tab/>
    </w:r>
  </w:p>
  <w:p w14:paraId="25005D1F" w14:textId="77777777" w:rsidR="00E836FF" w:rsidRPr="00B76C15" w:rsidRDefault="00E836FF" w:rsidP="00450ADA">
    <w:pPr>
      <w:pStyle w:val="Mentionslgales"/>
      <w:spacing w:line="180" w:lineRule="exact"/>
      <w:ind w:left="-1418" w:right="-143"/>
      <w:rPr>
        <w:b/>
      </w:rPr>
    </w:pPr>
    <w:r w:rsidRPr="00B76C15">
      <w:rPr>
        <w:b/>
      </w:rPr>
      <w:t xml:space="preserve">Leti, </w:t>
    </w:r>
    <w:r w:rsidRPr="007674D0">
      <w:rPr>
        <w:b/>
      </w:rPr>
      <w:t>Laboratoire d’électronique et de technologie de l’information</w:t>
    </w:r>
    <w:r w:rsidRPr="00450ADA">
      <w:rPr>
        <w:b/>
        <w:color w:val="70AD47" w:themeColor="accent6"/>
      </w:rPr>
      <w:t xml:space="preserve"> </w:t>
    </w:r>
    <w:r w:rsidRPr="00280DBA">
      <w:rPr>
        <w:b/>
        <w:color w:val="70AD47" w:themeColor="accent6"/>
      </w:rPr>
      <w:t>www.leti.fr</w:t>
    </w:r>
  </w:p>
  <w:p w14:paraId="1A0126D6" w14:textId="77777777" w:rsidR="00E836FF" w:rsidRPr="009906A3" w:rsidRDefault="00E836FF" w:rsidP="00450ADA">
    <w:pPr>
      <w:pStyle w:val="Mentionslgales"/>
      <w:spacing w:line="180" w:lineRule="exact"/>
      <w:ind w:left="-1418" w:right="-143"/>
    </w:pPr>
    <w:r w:rsidRPr="009906A3">
      <w:t>Commissariat à l’énergie atomique et aux énergies alternatives</w:t>
    </w:r>
    <w:r>
      <w:t xml:space="preserve"> - </w:t>
    </w:r>
    <w:r w:rsidRPr="00450ADA">
      <w:t>Direction de la recherche technologique</w:t>
    </w:r>
  </w:p>
  <w:p w14:paraId="393B988A" w14:textId="77777777" w:rsidR="00E836FF" w:rsidRPr="007E7E5E" w:rsidRDefault="00E836FF" w:rsidP="00450ADA">
    <w:pPr>
      <w:pStyle w:val="Mentionslgales"/>
      <w:spacing w:line="180" w:lineRule="exact"/>
      <w:ind w:left="-1418" w:right="-143"/>
      <w:rPr>
        <w:color w:val="auto"/>
      </w:rPr>
    </w:pPr>
    <w:r>
      <w:t>Minatec Campus</w:t>
    </w:r>
    <w:r w:rsidRPr="009906A3">
      <w:t xml:space="preserve"> </w:t>
    </w:r>
    <w:r w:rsidRPr="009906A3">
      <w:rPr>
        <w:b/>
        <w:color w:val="91C30A"/>
      </w:rPr>
      <w:t>|</w:t>
    </w:r>
    <w:r>
      <w:t xml:space="preserve"> 17 avenue</w:t>
    </w:r>
    <w:r w:rsidRPr="009906A3">
      <w:t xml:space="preserve"> des Martyrs </w:t>
    </w:r>
    <w:r w:rsidRPr="009906A3">
      <w:rPr>
        <w:b/>
        <w:color w:val="91C30A"/>
      </w:rPr>
      <w:t>|</w:t>
    </w:r>
    <w:r>
      <w:t xml:space="preserve"> </w:t>
    </w:r>
    <w:r w:rsidRPr="009906A3">
      <w:t xml:space="preserve">38054 Grenoble Cedex </w:t>
    </w:r>
    <w:r w:rsidRPr="009906A3">
      <w:rPr>
        <w:b/>
        <w:color w:val="91C30A"/>
      </w:rPr>
      <w:t>|</w:t>
    </w:r>
    <w:r>
      <w:t xml:space="preserve"> France </w:t>
    </w:r>
  </w:p>
  <w:p w14:paraId="3E57B3D5" w14:textId="77777777" w:rsidR="00E836FF" w:rsidRDefault="00E836FF" w:rsidP="00450ADA">
    <w:pPr>
      <w:pStyle w:val="Mentionslgales"/>
      <w:spacing w:line="180" w:lineRule="exact"/>
      <w:ind w:left="-1418" w:right="-143"/>
      <w:rPr>
        <w:color w:val="70AD47" w:themeColor="accent6"/>
        <w:sz w:val="16"/>
        <w:szCs w:val="16"/>
      </w:rPr>
    </w:pPr>
    <w:r>
      <w:t xml:space="preserve">T. </w:t>
    </w:r>
    <w:r w:rsidRPr="000F3C73">
      <w:rPr>
        <w:color w:val="70AD47" w:themeColor="accent6"/>
      </w:rPr>
      <w:fldChar w:fldCharType="begin"/>
    </w:r>
    <w:r w:rsidRPr="000F3C73">
      <w:rPr>
        <w:color w:val="70AD47" w:themeColor="accent6"/>
      </w:rPr>
      <w:instrText xml:space="preserve">  </w:instrText>
    </w:r>
    <w:r w:rsidRPr="000F3C73">
      <w:rPr>
        <w:color w:val="70AD47" w:themeColor="accent6"/>
      </w:rPr>
      <w:fldChar w:fldCharType="end"/>
    </w:r>
    <w:r w:rsidRPr="000F3C73">
      <w:rPr>
        <w:rFonts w:cs="Arial"/>
        <w:noProof/>
        <w:color w:val="70AD47" w:themeColor="accent6"/>
        <w:sz w:val="14"/>
        <w:szCs w:val="16"/>
      </w:rPr>
      <w:t xml:space="preserve">33 - </w:t>
    </w:r>
    <w:r w:rsidRPr="000F3C73">
      <w:rPr>
        <w:rFonts w:cs="Arial"/>
        <w:color w:val="70AD47" w:themeColor="accent6"/>
        <w:spacing w:val="10"/>
        <w:sz w:val="14"/>
        <w:szCs w:val="16"/>
      </w:rPr>
      <w:t xml:space="preserve">04 38 78 43 15 – </w:t>
    </w:r>
    <w:r w:rsidRPr="000F3C73">
      <w:rPr>
        <w:rFonts w:cs="Arial"/>
        <w:color w:val="70AD47" w:themeColor="accent6"/>
        <w:sz w:val="14"/>
        <w:szCs w:val="16"/>
      </w:rPr>
      <w:t xml:space="preserve">Fax : </w:t>
    </w:r>
    <w:r w:rsidRPr="000F3C73">
      <w:rPr>
        <w:rFonts w:cs="Arial"/>
        <w:noProof/>
        <w:color w:val="70AD47" w:themeColor="accent6"/>
        <w:sz w:val="14"/>
        <w:szCs w:val="16"/>
      </w:rPr>
      <w:t xml:space="preserve">33 - </w:t>
    </w:r>
    <w:r w:rsidRPr="000F3C73">
      <w:rPr>
        <w:rFonts w:cs="Arial"/>
        <w:color w:val="70AD47" w:themeColor="accent6"/>
        <w:spacing w:val="10"/>
        <w:sz w:val="14"/>
        <w:szCs w:val="16"/>
      </w:rPr>
      <w:t>04 38 78 51 83</w:t>
    </w:r>
    <w:r>
      <w:rPr>
        <w:rFonts w:cs="Arial"/>
        <w:color w:val="70AD47" w:themeColor="accent6"/>
        <w:spacing w:val="10"/>
        <w:sz w:val="14"/>
        <w:szCs w:val="16"/>
      </w:rPr>
      <w:t xml:space="preserve"> - </w:t>
    </w:r>
    <w:r w:rsidRPr="007E7E5E">
      <w:rPr>
        <w:color w:val="70AD47" w:themeColor="accent6"/>
      </w:rPr>
      <w:t>Département Composants Silicium</w:t>
    </w:r>
  </w:p>
  <w:p w14:paraId="459ADA14" w14:textId="77777777" w:rsidR="00E836FF" w:rsidRPr="007E7E5E" w:rsidRDefault="00E836FF" w:rsidP="00450ADA">
    <w:pPr>
      <w:pStyle w:val="Mentionslgales"/>
      <w:tabs>
        <w:tab w:val="right" w:pos="8647"/>
      </w:tabs>
      <w:spacing w:line="180" w:lineRule="exact"/>
      <w:ind w:left="-1418" w:right="-143"/>
      <w:rPr>
        <w:b/>
        <w:color w:val="ED7D31" w:themeColor="accent2"/>
      </w:rPr>
    </w:pPr>
    <w:r>
      <w:t>T.</w:t>
    </w:r>
    <w:r w:rsidRPr="000F3C73">
      <w:rPr>
        <w:rFonts w:cs="Arial"/>
        <w:noProof/>
        <w:color w:val="339966"/>
        <w:sz w:val="14"/>
        <w:szCs w:val="16"/>
      </w:rPr>
      <w:t xml:space="preserve"> </w:t>
    </w:r>
    <w:r w:rsidRPr="000F3C73">
      <w:rPr>
        <w:rFonts w:cs="Arial"/>
        <w:noProof/>
        <w:color w:val="70AD47" w:themeColor="accent6"/>
        <w:sz w:val="14"/>
        <w:szCs w:val="16"/>
      </w:rPr>
      <w:t xml:space="preserve">33 - </w:t>
    </w:r>
    <w:r w:rsidRPr="000F3C73">
      <w:rPr>
        <w:rFonts w:cs="Arial"/>
        <w:color w:val="70AD47" w:themeColor="accent6"/>
        <w:spacing w:val="10"/>
        <w:sz w:val="14"/>
        <w:szCs w:val="16"/>
      </w:rPr>
      <w:t xml:space="preserve">04 38 78 44 72 – </w:t>
    </w:r>
    <w:r w:rsidRPr="000F3C73">
      <w:rPr>
        <w:rFonts w:cs="Arial"/>
        <w:color w:val="70AD47" w:themeColor="accent6"/>
        <w:sz w:val="14"/>
        <w:szCs w:val="16"/>
      </w:rPr>
      <w:t xml:space="preserve">Fax : </w:t>
    </w:r>
    <w:r w:rsidRPr="000F3C73">
      <w:rPr>
        <w:rFonts w:cs="Arial"/>
        <w:noProof/>
        <w:color w:val="70AD47" w:themeColor="accent6"/>
        <w:sz w:val="14"/>
        <w:szCs w:val="16"/>
      </w:rPr>
      <w:t xml:space="preserve">33 - </w:t>
    </w:r>
    <w:r w:rsidRPr="000F3C73">
      <w:rPr>
        <w:rFonts w:cs="Arial"/>
        <w:color w:val="70AD47" w:themeColor="accent6"/>
        <w:spacing w:val="10"/>
        <w:sz w:val="14"/>
        <w:szCs w:val="16"/>
      </w:rPr>
      <w:t>04 38 78 54 43 -</w:t>
    </w:r>
    <w:r>
      <w:rPr>
        <w:rFonts w:cs="Arial"/>
        <w:color w:val="70AD47" w:themeColor="accent6"/>
        <w:spacing w:val="10"/>
        <w:sz w:val="14"/>
        <w:szCs w:val="16"/>
      </w:rPr>
      <w:t xml:space="preserve"> </w:t>
    </w:r>
    <w:r w:rsidRPr="007E7E5E">
      <w:rPr>
        <w:rFonts w:cs="Arial"/>
        <w:color w:val="70AD47" w:themeColor="accent6"/>
      </w:rPr>
      <w:t xml:space="preserve">Département </w:t>
    </w:r>
    <w:r>
      <w:rPr>
        <w:rFonts w:cs="Arial"/>
        <w:color w:val="70AD47" w:themeColor="accent6"/>
      </w:rPr>
      <w:t>Plates-Formes Technologique</w:t>
    </w:r>
    <w:r>
      <w:rPr>
        <w:rFonts w:cs="Arial"/>
        <w:color w:val="70AD47" w:themeColor="accent6"/>
      </w:rPr>
      <w:tab/>
    </w:r>
    <w:r w:rsidRPr="00A346D6">
      <w:rPr>
        <w:rStyle w:val="Numrodepage"/>
        <w:color w:val="808080"/>
        <w:sz w:val="16"/>
        <w:szCs w:val="16"/>
      </w:rPr>
      <w:fldChar w:fldCharType="begin"/>
    </w:r>
    <w:r w:rsidRPr="00A346D6">
      <w:rPr>
        <w:rStyle w:val="Numrodepage"/>
        <w:color w:val="808080"/>
        <w:sz w:val="16"/>
        <w:szCs w:val="16"/>
      </w:rPr>
      <w:instrText xml:space="preserve"> PAGE </w:instrText>
    </w:r>
    <w:r w:rsidRPr="00A346D6">
      <w:rPr>
        <w:rStyle w:val="Numrodepage"/>
        <w:color w:val="808080"/>
        <w:sz w:val="16"/>
        <w:szCs w:val="16"/>
      </w:rPr>
      <w:fldChar w:fldCharType="separate"/>
    </w:r>
    <w:r w:rsidR="002E17EE">
      <w:rPr>
        <w:rStyle w:val="Numrodepage"/>
        <w:noProof/>
        <w:color w:val="808080"/>
        <w:sz w:val="16"/>
        <w:szCs w:val="16"/>
      </w:rPr>
      <w:t>11</w:t>
    </w:r>
    <w:r w:rsidRPr="00A346D6">
      <w:rPr>
        <w:rStyle w:val="Numrodepage"/>
        <w:color w:val="808080"/>
        <w:sz w:val="16"/>
        <w:szCs w:val="16"/>
      </w:rPr>
      <w:fldChar w:fldCharType="end"/>
    </w:r>
    <w:r w:rsidRPr="00A346D6">
      <w:rPr>
        <w:rStyle w:val="Numrodepage"/>
        <w:color w:val="808080"/>
        <w:sz w:val="16"/>
        <w:szCs w:val="16"/>
      </w:rPr>
      <w:t>/</w:t>
    </w:r>
    <w:r w:rsidRPr="00A346D6">
      <w:rPr>
        <w:rStyle w:val="Numrodepage"/>
        <w:color w:val="808080"/>
        <w:sz w:val="16"/>
        <w:szCs w:val="16"/>
      </w:rPr>
      <w:fldChar w:fldCharType="begin"/>
    </w:r>
    <w:r w:rsidRPr="00A346D6">
      <w:rPr>
        <w:rStyle w:val="Numrodepage"/>
        <w:color w:val="808080"/>
        <w:sz w:val="16"/>
        <w:szCs w:val="16"/>
      </w:rPr>
      <w:instrText xml:space="preserve"> NUMPAGES </w:instrText>
    </w:r>
    <w:r w:rsidRPr="00A346D6">
      <w:rPr>
        <w:rStyle w:val="Numrodepage"/>
        <w:color w:val="808080"/>
        <w:sz w:val="16"/>
        <w:szCs w:val="16"/>
      </w:rPr>
      <w:fldChar w:fldCharType="separate"/>
    </w:r>
    <w:r w:rsidR="002E17EE">
      <w:rPr>
        <w:rStyle w:val="Numrodepage"/>
        <w:noProof/>
        <w:color w:val="808080"/>
        <w:sz w:val="16"/>
        <w:szCs w:val="16"/>
      </w:rPr>
      <w:t>11</w:t>
    </w:r>
    <w:r w:rsidRPr="00A346D6">
      <w:rPr>
        <w:rStyle w:val="Numrodepage"/>
        <w:color w:val="808080"/>
        <w:sz w:val="16"/>
        <w:szCs w:val="16"/>
      </w:rPr>
      <w:fldChar w:fldCharType="end"/>
    </w:r>
  </w:p>
  <w:p w14:paraId="60AD1A17" w14:textId="77777777" w:rsidR="00E836FF" w:rsidRDefault="00E836FF" w:rsidP="00450ADA">
    <w:pPr>
      <w:pStyle w:val="Mentionslgales"/>
      <w:tabs>
        <w:tab w:val="right" w:pos="8647"/>
      </w:tabs>
      <w:spacing w:line="180" w:lineRule="exact"/>
      <w:ind w:left="-1418" w:right="-143"/>
      <w:rPr>
        <w:sz w:val="12"/>
        <w:szCs w:val="12"/>
      </w:rPr>
    </w:pPr>
    <w:r>
      <w:fldChar w:fldCharType="begin"/>
    </w:r>
    <w:r>
      <w:instrText xml:space="preserve">  </w:instrText>
    </w:r>
    <w:r>
      <w:fldChar w:fldCharType="end"/>
    </w:r>
    <w:r>
      <w:fldChar w:fldCharType="begin"/>
    </w:r>
    <w:r>
      <w:instrText xml:space="preserve">  </w:instrText>
    </w:r>
    <w:r>
      <w:fldChar w:fldCharType="end"/>
    </w:r>
    <w:r w:rsidRPr="009906A3">
      <w:rPr>
        <w:sz w:val="12"/>
        <w:szCs w:val="12"/>
      </w:rPr>
      <w:t xml:space="preserve">Établissement public à caractère industriel et commercial </w:t>
    </w:r>
    <w:r w:rsidRPr="009906A3">
      <w:rPr>
        <w:b/>
        <w:color w:val="91C30A"/>
        <w:sz w:val="12"/>
        <w:szCs w:val="12"/>
      </w:rPr>
      <w:t>|</w:t>
    </w:r>
    <w:r w:rsidRPr="009906A3">
      <w:rPr>
        <w:sz w:val="12"/>
        <w:szCs w:val="12"/>
      </w:rPr>
      <w:t xml:space="preserve"> RCS Paris B 775 685</w:t>
    </w:r>
    <w:r>
      <w:rPr>
        <w:sz w:val="12"/>
        <w:szCs w:val="12"/>
      </w:rPr>
      <w:t> </w:t>
    </w:r>
    <w:r w:rsidRPr="009906A3">
      <w:rPr>
        <w:sz w:val="12"/>
        <w:szCs w:val="12"/>
      </w:rPr>
      <w:t xml:space="preserve">019 </w:t>
    </w:r>
  </w:p>
  <w:p w14:paraId="6BCEC29D" w14:textId="77777777" w:rsidR="00E836FF" w:rsidRPr="007E7E5E" w:rsidRDefault="00E836FF" w:rsidP="00450ADA">
    <w:pPr>
      <w:pStyle w:val="Mentionslgales"/>
      <w:spacing w:line="180" w:lineRule="exact"/>
      <w:ind w:left="-1418" w:right="-143"/>
      <w:rPr>
        <w:b/>
        <w:color w:val="ED7D31" w:themeColor="accent2"/>
      </w:rPr>
    </w:pPr>
    <w:r>
      <w:t xml:space="preserve">FOR-PF-004 </w:t>
    </w:r>
    <w:r w:rsidRPr="00ED3B8E">
      <w:t xml:space="preserve">Formulaire Annexe A au Cahier des Charges Equipements – Version </w:t>
    </w:r>
    <w:r>
      <w:t>4</w:t>
    </w:r>
    <w:r w:rsidR="002E17EE">
      <w:t>1</w:t>
    </w:r>
    <w:r>
      <w:t xml:space="preserve"> du </w:t>
    </w:r>
    <w:r w:rsidR="002E17EE">
      <w:t>25/03/2021</w:t>
    </w:r>
    <w:r>
      <w:rPr>
        <w:rStyle w:val="Numrodepage"/>
        <w:color w:val="808080"/>
        <w:sz w:val="16"/>
        <w:szCs w:val="16"/>
      </w:rPr>
      <w:t xml:space="preserve">     </w:t>
    </w:r>
  </w:p>
  <w:p w14:paraId="760CEE34" w14:textId="77777777" w:rsidR="00E836FF" w:rsidRPr="00ED3B8E" w:rsidRDefault="00E836FF" w:rsidP="00450ADA">
    <w:pPr>
      <w:pStyle w:val="Pieddepage"/>
      <w:tabs>
        <w:tab w:val="clear" w:pos="9072"/>
        <w:tab w:val="right" w:pos="8647"/>
      </w:tabs>
      <w:ind w:left="-1418" w:right="-143"/>
      <w:rPr>
        <w:rFonts w:eastAsia="Calibri"/>
        <w:color w:val="7F7F7F"/>
        <w:sz w:val="15"/>
        <w:szCs w:val="15"/>
        <w:lang w:eastAsia="en-US"/>
      </w:rPr>
    </w:pPr>
  </w:p>
  <w:p w14:paraId="691B33C1" w14:textId="77777777" w:rsidR="00E836FF" w:rsidRDefault="00E836F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41692" w14:textId="77777777" w:rsidR="00E836FF" w:rsidRPr="009906A3" w:rsidRDefault="00E836FF" w:rsidP="00C8226E">
    <w:pPr>
      <w:pStyle w:val="Mentionslgales"/>
      <w:tabs>
        <w:tab w:val="center" w:pos="2481"/>
      </w:tabs>
      <w:ind w:left="-709" w:right="200"/>
    </w:pPr>
    <w:r>
      <w:rPr>
        <w:noProof/>
        <w:lang w:eastAsia="fr-FR"/>
      </w:rPr>
      <mc:AlternateContent>
        <mc:Choice Requires="wps">
          <w:drawing>
            <wp:inline distT="0" distB="0" distL="0" distR="0" wp14:anchorId="20C56B73" wp14:editId="50B7E51B">
              <wp:extent cx="225425" cy="0"/>
              <wp:effectExtent l="0" t="0" r="22225" b="19050"/>
              <wp:docPr id="42" name="Connecteur droit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22542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gradFill flip="none" rotWithShape="1">
                          <a:gsLst>
                            <a:gs pos="0">
                              <a:srgbClr val="0A6E28"/>
                            </a:gs>
                            <a:gs pos="100000">
                              <a:srgbClr val="91C30A"/>
                            </a:gs>
                          </a:gsLst>
                          <a:lin ang="0" scaled="1"/>
                          <a:tileRect/>
                        </a:gra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658E9648" id="Connecteur droit 2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7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" strokeweight="1.5pt">
              <o:lock v:ext="edit" shapetype="f"/>
              <w10:anchorlock/>
            </v:line>
          </w:pict>
        </mc:Fallback>
      </mc:AlternateContent>
    </w:r>
    <w:r>
      <w:tab/>
    </w:r>
  </w:p>
  <w:p w14:paraId="0802AF24" w14:textId="77777777" w:rsidR="00E836FF" w:rsidRPr="00B76C15" w:rsidRDefault="00E836FF" w:rsidP="00C8226E">
    <w:pPr>
      <w:pStyle w:val="Mentionslgales"/>
      <w:spacing w:line="180" w:lineRule="exact"/>
      <w:ind w:left="-709" w:right="-143"/>
      <w:rPr>
        <w:b/>
      </w:rPr>
    </w:pPr>
    <w:r w:rsidRPr="00B76C15">
      <w:rPr>
        <w:b/>
      </w:rPr>
      <w:t xml:space="preserve">Leti, </w:t>
    </w:r>
    <w:r w:rsidRPr="007674D0">
      <w:rPr>
        <w:b/>
      </w:rPr>
      <w:t>Laboratoire d’électronique et de technologie de l’information</w:t>
    </w:r>
  </w:p>
  <w:p w14:paraId="6A05B238" w14:textId="77777777" w:rsidR="00E836FF" w:rsidRPr="009906A3" w:rsidRDefault="00E836FF" w:rsidP="00C8226E">
    <w:pPr>
      <w:pStyle w:val="Mentionslgales"/>
      <w:spacing w:line="180" w:lineRule="exact"/>
      <w:ind w:left="-709" w:right="-143"/>
    </w:pPr>
    <w:r w:rsidRPr="009906A3">
      <w:t>Commissariat à l’énergie atomique et aux énergies alternatives</w:t>
    </w:r>
  </w:p>
  <w:p w14:paraId="77930CBF" w14:textId="77777777" w:rsidR="00E836FF" w:rsidRPr="007E7E5E" w:rsidRDefault="00E836FF" w:rsidP="00C8226E">
    <w:pPr>
      <w:pStyle w:val="Mentionslgales"/>
      <w:spacing w:line="180" w:lineRule="exact"/>
      <w:ind w:left="-709" w:right="-143"/>
      <w:rPr>
        <w:color w:val="auto"/>
      </w:rPr>
    </w:pPr>
    <w:r>
      <w:t>Minatec Campus</w:t>
    </w:r>
    <w:r w:rsidRPr="009906A3">
      <w:t xml:space="preserve"> </w:t>
    </w:r>
    <w:r w:rsidRPr="009906A3">
      <w:rPr>
        <w:b/>
        <w:color w:val="91C30A"/>
      </w:rPr>
      <w:t>|</w:t>
    </w:r>
    <w:r w:rsidRPr="009906A3">
      <w:t xml:space="preserve"> 17 rue des Martyrs </w:t>
    </w:r>
    <w:r w:rsidRPr="009906A3">
      <w:rPr>
        <w:b/>
        <w:color w:val="91C30A"/>
      </w:rPr>
      <w:t>|</w:t>
    </w:r>
    <w:r>
      <w:t xml:space="preserve"> </w:t>
    </w:r>
    <w:r w:rsidRPr="009906A3">
      <w:t xml:space="preserve">38054 Grenoble Cedex </w:t>
    </w:r>
    <w:r w:rsidRPr="009906A3">
      <w:rPr>
        <w:b/>
        <w:color w:val="91C30A"/>
      </w:rPr>
      <w:t>|</w:t>
    </w:r>
    <w:r>
      <w:t xml:space="preserve"> France</w:t>
    </w:r>
    <w:r>
      <w:tab/>
    </w:r>
    <w:r>
      <w:tab/>
    </w:r>
    <w:r>
      <w:tab/>
    </w:r>
    <w:r w:rsidRPr="007E7E5E">
      <w:rPr>
        <w:rFonts w:cs="Arial"/>
        <w:color w:val="auto"/>
      </w:rPr>
      <w:t>Direction de la recherche technologique</w:t>
    </w:r>
  </w:p>
  <w:p w14:paraId="5F5CE5A2" w14:textId="77777777" w:rsidR="00E836FF" w:rsidRDefault="00E836FF" w:rsidP="00C8226E">
    <w:pPr>
      <w:pStyle w:val="Mentionslgales"/>
      <w:spacing w:line="180" w:lineRule="exact"/>
      <w:ind w:left="-709" w:right="-143"/>
      <w:rPr>
        <w:color w:val="70AD47" w:themeColor="accent6"/>
        <w:sz w:val="16"/>
        <w:szCs w:val="16"/>
      </w:rPr>
    </w:pPr>
    <w:r>
      <w:t xml:space="preserve">T. </w:t>
    </w:r>
    <w:r w:rsidRPr="000F3C73">
      <w:rPr>
        <w:color w:val="70AD47" w:themeColor="accent6"/>
      </w:rPr>
      <w:fldChar w:fldCharType="begin"/>
    </w:r>
    <w:r w:rsidRPr="000F3C73">
      <w:rPr>
        <w:color w:val="70AD47" w:themeColor="accent6"/>
      </w:rPr>
      <w:instrText xml:space="preserve">  </w:instrText>
    </w:r>
    <w:r w:rsidRPr="000F3C73">
      <w:rPr>
        <w:color w:val="70AD47" w:themeColor="accent6"/>
      </w:rPr>
      <w:fldChar w:fldCharType="end"/>
    </w:r>
    <w:r w:rsidRPr="000F3C73">
      <w:rPr>
        <w:rFonts w:cs="Arial"/>
        <w:noProof/>
        <w:color w:val="70AD47" w:themeColor="accent6"/>
        <w:sz w:val="14"/>
        <w:szCs w:val="16"/>
      </w:rPr>
      <w:t xml:space="preserve">33 - </w:t>
    </w:r>
    <w:r w:rsidRPr="000F3C73">
      <w:rPr>
        <w:rFonts w:cs="Arial"/>
        <w:color w:val="70AD47" w:themeColor="accent6"/>
        <w:spacing w:val="10"/>
        <w:sz w:val="14"/>
        <w:szCs w:val="16"/>
      </w:rPr>
      <w:t xml:space="preserve">04 38 78 43 15 – </w:t>
    </w:r>
    <w:r w:rsidRPr="000F3C73">
      <w:rPr>
        <w:rFonts w:cs="Arial"/>
        <w:color w:val="70AD47" w:themeColor="accent6"/>
        <w:sz w:val="14"/>
        <w:szCs w:val="16"/>
      </w:rPr>
      <w:t xml:space="preserve">Fax : </w:t>
    </w:r>
    <w:r w:rsidRPr="000F3C73">
      <w:rPr>
        <w:rFonts w:cs="Arial"/>
        <w:noProof/>
        <w:color w:val="70AD47" w:themeColor="accent6"/>
        <w:sz w:val="14"/>
        <w:szCs w:val="16"/>
      </w:rPr>
      <w:t xml:space="preserve">33 - </w:t>
    </w:r>
    <w:r w:rsidRPr="000F3C73">
      <w:rPr>
        <w:rFonts w:cs="Arial"/>
        <w:color w:val="70AD47" w:themeColor="accent6"/>
        <w:spacing w:val="10"/>
        <w:sz w:val="14"/>
        <w:szCs w:val="16"/>
      </w:rPr>
      <w:t>04 38 78 51 83</w:t>
    </w:r>
    <w:r>
      <w:rPr>
        <w:rFonts w:cs="Arial"/>
        <w:color w:val="70AD47" w:themeColor="accent6"/>
        <w:spacing w:val="10"/>
        <w:sz w:val="14"/>
        <w:szCs w:val="16"/>
      </w:rPr>
      <w:tab/>
    </w:r>
    <w:r>
      <w:rPr>
        <w:rFonts w:cs="Arial"/>
        <w:color w:val="70AD47" w:themeColor="accent6"/>
        <w:spacing w:val="10"/>
        <w:sz w:val="14"/>
        <w:szCs w:val="16"/>
      </w:rPr>
      <w:tab/>
    </w:r>
    <w:r>
      <w:rPr>
        <w:rFonts w:cs="Arial"/>
        <w:color w:val="70AD47" w:themeColor="accent6"/>
        <w:spacing w:val="10"/>
        <w:sz w:val="14"/>
        <w:szCs w:val="16"/>
      </w:rPr>
      <w:tab/>
    </w:r>
    <w:r>
      <w:rPr>
        <w:rFonts w:cs="Arial"/>
        <w:color w:val="70AD47" w:themeColor="accent6"/>
        <w:spacing w:val="10"/>
        <w:sz w:val="14"/>
        <w:szCs w:val="16"/>
      </w:rPr>
      <w:tab/>
    </w:r>
    <w:r>
      <w:rPr>
        <w:rFonts w:cs="Arial"/>
        <w:color w:val="70AD47" w:themeColor="accent6"/>
        <w:spacing w:val="10"/>
        <w:sz w:val="14"/>
        <w:szCs w:val="16"/>
      </w:rPr>
      <w:tab/>
    </w:r>
    <w:r w:rsidRPr="007E7E5E">
      <w:rPr>
        <w:color w:val="70AD47" w:themeColor="accent6"/>
      </w:rPr>
      <w:t>Département Composants Silicium</w:t>
    </w:r>
  </w:p>
  <w:p w14:paraId="09E26793" w14:textId="77777777" w:rsidR="00E836FF" w:rsidRPr="007E7E5E" w:rsidRDefault="00E836FF" w:rsidP="00C8226E">
    <w:pPr>
      <w:pStyle w:val="Mentionslgales"/>
      <w:spacing w:line="180" w:lineRule="exact"/>
      <w:ind w:left="-709" w:right="-143"/>
      <w:rPr>
        <w:color w:val="70AD47" w:themeColor="accent6"/>
      </w:rPr>
    </w:pPr>
    <w:r>
      <w:t>T.</w:t>
    </w:r>
    <w:r w:rsidRPr="000F3C73">
      <w:rPr>
        <w:rFonts w:cs="Arial"/>
        <w:noProof/>
        <w:color w:val="339966"/>
        <w:sz w:val="14"/>
        <w:szCs w:val="16"/>
      </w:rPr>
      <w:t xml:space="preserve"> </w:t>
    </w:r>
    <w:r w:rsidRPr="000F3C73">
      <w:rPr>
        <w:rFonts w:cs="Arial"/>
        <w:noProof/>
        <w:color w:val="70AD47" w:themeColor="accent6"/>
        <w:sz w:val="14"/>
        <w:szCs w:val="16"/>
      </w:rPr>
      <w:t xml:space="preserve">33 - </w:t>
    </w:r>
    <w:r w:rsidRPr="000F3C73">
      <w:rPr>
        <w:rFonts w:cs="Arial"/>
        <w:color w:val="70AD47" w:themeColor="accent6"/>
        <w:spacing w:val="10"/>
        <w:sz w:val="14"/>
        <w:szCs w:val="16"/>
      </w:rPr>
      <w:t xml:space="preserve">04 38 78 44 72 – </w:t>
    </w:r>
    <w:r w:rsidRPr="000F3C73">
      <w:rPr>
        <w:rFonts w:cs="Arial"/>
        <w:color w:val="70AD47" w:themeColor="accent6"/>
        <w:sz w:val="14"/>
        <w:szCs w:val="16"/>
      </w:rPr>
      <w:t xml:space="preserve">Fax : </w:t>
    </w:r>
    <w:r w:rsidRPr="000F3C73">
      <w:rPr>
        <w:rFonts w:cs="Arial"/>
        <w:noProof/>
        <w:color w:val="70AD47" w:themeColor="accent6"/>
        <w:sz w:val="14"/>
        <w:szCs w:val="16"/>
      </w:rPr>
      <w:t xml:space="preserve">33 - </w:t>
    </w:r>
    <w:r w:rsidRPr="000F3C73">
      <w:rPr>
        <w:rFonts w:cs="Arial"/>
        <w:color w:val="70AD47" w:themeColor="accent6"/>
        <w:spacing w:val="10"/>
        <w:sz w:val="14"/>
        <w:szCs w:val="16"/>
      </w:rPr>
      <w:t>04 38 78 54 43 -</w:t>
    </w:r>
    <w:r>
      <w:rPr>
        <w:rFonts w:cs="Arial"/>
        <w:color w:val="70AD47" w:themeColor="accent6"/>
        <w:spacing w:val="10"/>
        <w:sz w:val="14"/>
        <w:szCs w:val="16"/>
      </w:rPr>
      <w:tab/>
    </w:r>
    <w:r>
      <w:rPr>
        <w:rFonts w:cs="Arial"/>
        <w:color w:val="70AD47" w:themeColor="accent6"/>
        <w:spacing w:val="10"/>
        <w:sz w:val="14"/>
        <w:szCs w:val="16"/>
      </w:rPr>
      <w:tab/>
    </w:r>
    <w:r>
      <w:rPr>
        <w:rFonts w:cs="Arial"/>
        <w:color w:val="70AD47" w:themeColor="accent6"/>
        <w:spacing w:val="10"/>
        <w:sz w:val="14"/>
        <w:szCs w:val="16"/>
      </w:rPr>
      <w:tab/>
    </w:r>
    <w:r>
      <w:rPr>
        <w:rFonts w:cs="Arial"/>
        <w:color w:val="70AD47" w:themeColor="accent6"/>
        <w:spacing w:val="10"/>
        <w:sz w:val="14"/>
        <w:szCs w:val="16"/>
      </w:rPr>
      <w:tab/>
    </w:r>
    <w:r>
      <w:rPr>
        <w:rFonts w:cs="Arial"/>
        <w:color w:val="70AD47" w:themeColor="accent6"/>
        <w:spacing w:val="10"/>
        <w:sz w:val="14"/>
        <w:szCs w:val="16"/>
      </w:rPr>
      <w:tab/>
    </w:r>
    <w:r w:rsidRPr="007E7E5E">
      <w:rPr>
        <w:rFonts w:cs="Arial"/>
        <w:color w:val="70AD47" w:themeColor="accent6"/>
      </w:rPr>
      <w:t>Département Technologies Silicium</w:t>
    </w:r>
  </w:p>
  <w:p w14:paraId="4DAC1F35" w14:textId="77777777" w:rsidR="00E836FF" w:rsidRPr="007E7E5E" w:rsidRDefault="00E836FF" w:rsidP="00C8226E">
    <w:pPr>
      <w:pStyle w:val="Mentionslgales"/>
      <w:spacing w:line="180" w:lineRule="exact"/>
      <w:ind w:left="-709" w:right="-143"/>
      <w:rPr>
        <w:b/>
        <w:color w:val="ED7D31" w:themeColor="accent2"/>
      </w:rPr>
    </w:pPr>
    <w:r w:rsidRPr="00280DBA">
      <w:rPr>
        <w:b/>
        <w:color w:val="70AD47" w:themeColor="accent6"/>
      </w:rPr>
      <w:t>www.leti.fr</w:t>
    </w:r>
    <w:r>
      <w:fldChar w:fldCharType="begin"/>
    </w:r>
    <w:r>
      <w:instrText xml:space="preserve">  </w:instrText>
    </w:r>
    <w:r>
      <w:fldChar w:fldCharType="end"/>
    </w:r>
    <w:r>
      <w:fldChar w:fldCharType="begin"/>
    </w:r>
    <w:r>
      <w:instrText xml:space="preserve">  </w:instrText>
    </w:r>
    <w:r>
      <w:fldChar w:fldCharType="end"/>
    </w:r>
  </w:p>
  <w:p w14:paraId="5F3625EB" w14:textId="77777777" w:rsidR="00E836FF" w:rsidRDefault="00E836FF" w:rsidP="00C8226E">
    <w:pPr>
      <w:pStyle w:val="Pieddepage"/>
      <w:ind w:left="-709" w:right="-143"/>
      <w:rPr>
        <w:sz w:val="12"/>
        <w:szCs w:val="12"/>
      </w:rPr>
    </w:pPr>
    <w:r w:rsidRPr="009906A3">
      <w:rPr>
        <w:sz w:val="12"/>
        <w:szCs w:val="12"/>
      </w:rPr>
      <w:t xml:space="preserve">Établissement public à caractère industriel et commercial </w:t>
    </w:r>
    <w:r w:rsidRPr="009906A3">
      <w:rPr>
        <w:b/>
        <w:color w:val="91C30A"/>
        <w:sz w:val="12"/>
        <w:szCs w:val="12"/>
      </w:rPr>
      <w:t>|</w:t>
    </w:r>
    <w:r w:rsidRPr="009906A3">
      <w:rPr>
        <w:sz w:val="12"/>
        <w:szCs w:val="12"/>
      </w:rPr>
      <w:t xml:space="preserve"> RCS Paris B 775 685</w:t>
    </w:r>
    <w:r>
      <w:rPr>
        <w:sz w:val="12"/>
        <w:szCs w:val="12"/>
      </w:rPr>
      <w:t> </w:t>
    </w:r>
    <w:r w:rsidRPr="009906A3">
      <w:rPr>
        <w:sz w:val="12"/>
        <w:szCs w:val="12"/>
      </w:rPr>
      <w:t xml:space="preserve">019 </w:t>
    </w:r>
    <w:r w:rsidRPr="009906A3">
      <w:rPr>
        <w:b/>
        <w:color w:val="91C30A"/>
        <w:sz w:val="12"/>
        <w:szCs w:val="12"/>
      </w:rPr>
      <w:t>|</w:t>
    </w:r>
    <w:r>
      <w:rPr>
        <w:b/>
        <w:color w:val="91C30A"/>
        <w:sz w:val="12"/>
        <w:szCs w:val="12"/>
      </w:rPr>
      <w:t xml:space="preserve"> </w:t>
    </w:r>
    <w:r>
      <w:rPr>
        <w:sz w:val="12"/>
        <w:szCs w:val="12"/>
      </w:rPr>
      <w:t>Leti is a member of the Carnot Institutes network</w:t>
    </w:r>
  </w:p>
  <w:p w14:paraId="3B599744" w14:textId="77777777" w:rsidR="00E836FF" w:rsidRPr="00ED3B8E" w:rsidRDefault="00E836FF" w:rsidP="00C8226E">
    <w:pPr>
      <w:pStyle w:val="Pieddepage"/>
      <w:ind w:left="-709" w:right="-143"/>
      <w:rPr>
        <w:rFonts w:eastAsia="Calibri"/>
        <w:color w:val="7F7F7F"/>
        <w:sz w:val="15"/>
        <w:szCs w:val="15"/>
        <w:lang w:eastAsia="en-US"/>
      </w:rPr>
    </w:pPr>
    <w:r w:rsidRPr="00ED3B8E">
      <w:rPr>
        <w:rFonts w:eastAsia="Calibri"/>
        <w:color w:val="7F7F7F"/>
        <w:sz w:val="15"/>
        <w:szCs w:val="15"/>
        <w:lang w:eastAsia="en-US"/>
      </w:rPr>
      <w:t>Formulaire Annexe A au Cahier des Charges Equipements – Version 35 du 08/07/16</w:t>
    </w:r>
  </w:p>
  <w:p w14:paraId="770CDEF2" w14:textId="77777777" w:rsidR="00E836FF" w:rsidRDefault="00E836F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414A2" w14:textId="77777777" w:rsidR="00D721CA" w:rsidRDefault="00D721CA">
      <w:r>
        <w:separator/>
      </w:r>
    </w:p>
  </w:footnote>
  <w:footnote w:type="continuationSeparator" w:id="0">
    <w:p w14:paraId="01FF03FA" w14:textId="77777777" w:rsidR="00D721CA" w:rsidRDefault="00D721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A2B5D" w14:textId="77777777" w:rsidR="00E836FF" w:rsidRPr="000145A4" w:rsidRDefault="00E836FF" w:rsidP="003D7F1A">
    <w:pPr>
      <w:pStyle w:val="En-tte"/>
      <w:ind w:left="1134"/>
      <w:rPr>
        <w:rFonts w:cs="Arial"/>
        <w:color w:val="BFBFBF" w:themeColor="background1" w:themeShade="BF"/>
        <w:sz w:val="18"/>
        <w:szCs w:val="18"/>
      </w:rPr>
    </w:pPr>
    <w:r w:rsidRPr="000145A4">
      <w:rPr>
        <w:noProof/>
        <w:color w:val="BFBFBF" w:themeColor="background1" w:themeShade="BF"/>
        <w:sz w:val="28"/>
      </w:rPr>
      <w:drawing>
        <wp:anchor distT="0" distB="0" distL="114300" distR="114300" simplePos="0" relativeHeight="251658752" behindDoc="0" locked="0" layoutInCell="1" allowOverlap="1" wp14:anchorId="501D7D36" wp14:editId="16596D7E">
          <wp:simplePos x="0" y="0"/>
          <wp:positionH relativeFrom="margin">
            <wp:posOffset>-1137285</wp:posOffset>
          </wp:positionH>
          <wp:positionV relativeFrom="paragraph">
            <wp:posOffset>-151130</wp:posOffset>
          </wp:positionV>
          <wp:extent cx="1276350" cy="1036955"/>
          <wp:effectExtent l="0" t="0" r="0" b="0"/>
          <wp:wrapSquare wrapText="right"/>
          <wp:docPr id="62" name="Image 62" descr="https://www-leti.intra.cea.fr/assets/images/com/CEA014959_D-OI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https://www-leti.intra.cea.fr/assets/images/com/CEA014959_D-OI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10369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145A4">
      <w:rPr>
        <w:rFonts w:cs="Arial"/>
        <w:color w:val="BFBFBF" w:themeColor="background1" w:themeShade="BF"/>
        <w:sz w:val="18"/>
        <w:szCs w:val="18"/>
      </w:rPr>
      <w:t>Direction de la recherche technologique (Technological Research Department)</w:t>
    </w:r>
  </w:p>
  <w:p w14:paraId="57EE57C4" w14:textId="77777777" w:rsidR="00E836FF" w:rsidRPr="000145A4" w:rsidRDefault="00E836FF" w:rsidP="003D7F1A">
    <w:pPr>
      <w:pStyle w:val="En-tte"/>
      <w:spacing w:before="80"/>
      <w:ind w:left="1134"/>
      <w:rPr>
        <w:b/>
        <w:color w:val="BFBFBF" w:themeColor="background1" w:themeShade="BF"/>
        <w:spacing w:val="20"/>
        <w:sz w:val="22"/>
        <w:szCs w:val="22"/>
      </w:rPr>
    </w:pPr>
    <w:r w:rsidRPr="000145A4">
      <w:rPr>
        <w:b/>
        <w:color w:val="BFBFBF" w:themeColor="background1" w:themeShade="BF"/>
        <w:spacing w:val="20"/>
        <w:sz w:val="22"/>
        <w:szCs w:val="22"/>
      </w:rPr>
      <w:t>DCOS –</w:t>
    </w:r>
    <w:r>
      <w:rPr>
        <w:b/>
        <w:color w:val="BFBFBF" w:themeColor="background1" w:themeShade="BF"/>
        <w:spacing w:val="20"/>
        <w:sz w:val="22"/>
        <w:szCs w:val="22"/>
      </w:rPr>
      <w:t xml:space="preserve"> DOPT </w:t>
    </w:r>
    <w:r w:rsidRPr="000145A4">
      <w:rPr>
        <w:b/>
        <w:color w:val="BFBFBF" w:themeColor="background1" w:themeShade="BF"/>
        <w:spacing w:val="20"/>
        <w:sz w:val="22"/>
        <w:szCs w:val="22"/>
      </w:rPr>
      <w:t>– D</w:t>
    </w:r>
    <w:r>
      <w:rPr>
        <w:b/>
        <w:color w:val="BFBFBF" w:themeColor="background1" w:themeShade="BF"/>
        <w:spacing w:val="20"/>
        <w:sz w:val="22"/>
        <w:szCs w:val="22"/>
      </w:rPr>
      <w:t xml:space="preserve">PFT </w:t>
    </w:r>
  </w:p>
  <w:p w14:paraId="6DA9D0E5" w14:textId="77777777" w:rsidR="00E836FF" w:rsidRPr="000145A4" w:rsidRDefault="00E836FF" w:rsidP="003D7F1A">
    <w:pPr>
      <w:pStyle w:val="En-tte"/>
      <w:spacing w:before="80"/>
      <w:ind w:left="1134"/>
      <w:rPr>
        <w:b/>
        <w:color w:val="BFBFBF" w:themeColor="background1" w:themeShade="BF"/>
        <w:spacing w:val="20"/>
        <w:sz w:val="12"/>
        <w:szCs w:val="22"/>
      </w:rPr>
    </w:pPr>
  </w:p>
  <w:p w14:paraId="26BFC11A" w14:textId="77777777" w:rsidR="00E836FF" w:rsidRPr="000145A4" w:rsidRDefault="00E836FF" w:rsidP="003D7F1A">
    <w:pPr>
      <w:pStyle w:val="Titre1"/>
      <w:numPr>
        <w:ilvl w:val="0"/>
        <w:numId w:val="0"/>
      </w:numPr>
      <w:spacing w:before="0"/>
      <w:ind w:left="1134"/>
      <w:rPr>
        <w:color w:val="BFBFBF" w:themeColor="background1" w:themeShade="BF"/>
        <w:sz w:val="22"/>
      </w:rPr>
    </w:pPr>
    <w:r w:rsidRPr="000145A4">
      <w:rPr>
        <w:color w:val="BFBFBF" w:themeColor="background1" w:themeShade="BF"/>
        <w:sz w:val="22"/>
      </w:rPr>
      <w:t>Annexe A - cahier des charges EQUIPEMENT</w:t>
    </w:r>
  </w:p>
  <w:p w14:paraId="255FC91B" w14:textId="77777777" w:rsidR="00E836FF" w:rsidRPr="000145A4" w:rsidRDefault="00E836FF" w:rsidP="003D7F1A">
    <w:pPr>
      <w:pStyle w:val="En-tte"/>
      <w:ind w:left="1134"/>
      <w:rPr>
        <w:color w:val="BFBFBF" w:themeColor="background1" w:themeShade="BF"/>
      </w:rPr>
    </w:pPr>
    <w:r w:rsidRPr="000145A4">
      <w:rPr>
        <w:b/>
        <w:color w:val="BFBFBF" w:themeColor="background1" w:themeShade="BF"/>
      </w:rPr>
      <w:t>Réf.</w:t>
    </w:r>
    <w:r w:rsidRPr="000145A4">
      <w:rPr>
        <w:color w:val="BFBFBF" w:themeColor="background1" w:themeShade="BF"/>
      </w:rPr>
      <w:t>  : Cahier des charges équipement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Borders>
        <w:bottom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8504"/>
    </w:tblGrid>
    <w:tr w:rsidR="00E836FF" w:rsidRPr="002C4DC5" w14:paraId="39D08B01" w14:textId="77777777" w:rsidTr="000F224A">
      <w:trPr>
        <w:trHeight w:val="1129"/>
        <w:jc w:val="right"/>
      </w:trPr>
      <w:tc>
        <w:tcPr>
          <w:tcW w:w="8644" w:type="dxa"/>
          <w:shd w:val="clear" w:color="auto" w:fill="auto"/>
        </w:tcPr>
        <w:p w14:paraId="573EA00D" w14:textId="77777777" w:rsidR="00E836FF" w:rsidRPr="00C51EA3" w:rsidRDefault="00E836FF" w:rsidP="003C2988">
          <w:pPr>
            <w:pStyle w:val="En-tte"/>
            <w:jc w:val="center"/>
            <w:rPr>
              <w:b/>
            </w:rPr>
          </w:pPr>
          <w:r w:rsidRPr="00C51EA3">
            <w:rPr>
              <w:b/>
            </w:rPr>
            <w:t>Nom du fichier</w:t>
          </w:r>
        </w:p>
        <w:p w14:paraId="188EE6DF" w14:textId="77777777" w:rsidR="00E836FF" w:rsidRDefault="00E836FF" w:rsidP="003C2988">
          <w:pPr>
            <w:pStyle w:val="En-tte"/>
            <w:jc w:val="center"/>
          </w:pPr>
        </w:p>
        <w:p w14:paraId="3D3BABD0" w14:textId="77777777" w:rsidR="00E836FF" w:rsidRDefault="00E836FF" w:rsidP="003C2988">
          <w:pPr>
            <w:pStyle w:val="En-tte"/>
            <w:jc w:val="center"/>
          </w:pPr>
        </w:p>
        <w:p w14:paraId="353B2A3F" w14:textId="77777777" w:rsidR="00E836FF" w:rsidRDefault="00E836FF" w:rsidP="003C2988">
          <w:pPr>
            <w:pStyle w:val="En-tte"/>
            <w:spacing w:before="80"/>
            <w:ind w:left="1484"/>
            <w:rPr>
              <w:noProof/>
            </w:rPr>
          </w:pPr>
          <w:r w:rsidRPr="00C51EA3">
            <w:rPr>
              <w:b/>
            </w:rPr>
            <w:t>Réf</w:t>
          </w:r>
          <w:r>
            <w:t>  cahier des charges</w:t>
          </w:r>
        </w:p>
      </w:tc>
    </w:tr>
  </w:tbl>
  <w:p w14:paraId="10717038" w14:textId="77777777" w:rsidR="00E836FF" w:rsidRDefault="00E836FF" w:rsidP="004B76A8">
    <w:pPr>
      <w:pStyle w:val="En-tte"/>
    </w:pPr>
    <w:r>
      <w:rPr>
        <w:noProof/>
      </w:rPr>
      <w:drawing>
        <wp:anchor distT="0" distB="0" distL="114300" distR="114300" simplePos="0" relativeHeight="251661824" behindDoc="0" locked="0" layoutInCell="1" allowOverlap="1" wp14:anchorId="64BDFB76" wp14:editId="6764CAD0">
          <wp:simplePos x="0" y="0"/>
          <wp:positionH relativeFrom="margin">
            <wp:posOffset>-941705</wp:posOffset>
          </wp:positionH>
          <wp:positionV relativeFrom="paragraph">
            <wp:posOffset>-1097280</wp:posOffset>
          </wp:positionV>
          <wp:extent cx="1295400" cy="1052195"/>
          <wp:effectExtent l="0" t="0" r="0" b="0"/>
          <wp:wrapSquare wrapText="right"/>
          <wp:docPr id="63" name="Image 63" descr="https://www-leti.intra.cea.fr/assets/images/com/CEA014959_D-OI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https://www-leti.intra.cea.fr/assets/images/com/CEA014959_D-OI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52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3442E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1"/>
    <w:multiLevelType w:val="singleLevel"/>
    <w:tmpl w:val="EE9683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8182424"/>
    <w:multiLevelType w:val="hybridMultilevel"/>
    <w:tmpl w:val="2F6A418A"/>
    <w:lvl w:ilvl="0" w:tplc="0F104756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DC1B71"/>
    <w:multiLevelType w:val="hybridMultilevel"/>
    <w:tmpl w:val="32AC801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16712"/>
    <w:multiLevelType w:val="hybridMultilevel"/>
    <w:tmpl w:val="ED4AC3D6"/>
    <w:lvl w:ilvl="0" w:tplc="727686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entury Gothic" w:hAnsi="Century Gothic" w:hint="default"/>
      </w:rPr>
    </w:lvl>
    <w:lvl w:ilvl="1" w:tplc="D44056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entury Gothic" w:hAnsi="Century Gothic" w:hint="default"/>
      </w:rPr>
    </w:lvl>
    <w:lvl w:ilvl="2" w:tplc="773EF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</w:rPr>
    </w:lvl>
    <w:lvl w:ilvl="3" w:tplc="31BC7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entury Gothic" w:hAnsi="Century Gothic" w:hint="default"/>
      </w:rPr>
    </w:lvl>
    <w:lvl w:ilvl="4" w:tplc="D7486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entury Gothic" w:hAnsi="Century Gothic" w:hint="default"/>
      </w:rPr>
    </w:lvl>
    <w:lvl w:ilvl="5" w:tplc="E8E66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entury Gothic" w:hAnsi="Century Gothic" w:hint="default"/>
      </w:rPr>
    </w:lvl>
    <w:lvl w:ilvl="6" w:tplc="2D125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entury Gothic" w:hAnsi="Century Gothic" w:hint="default"/>
      </w:rPr>
    </w:lvl>
    <w:lvl w:ilvl="7" w:tplc="2118D5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entury Gothic" w:hAnsi="Century Gothic" w:hint="default"/>
      </w:rPr>
    </w:lvl>
    <w:lvl w:ilvl="8" w:tplc="7994BBCE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Century Gothic" w:hAnsi="Century Gothic" w:hint="default"/>
      </w:rPr>
    </w:lvl>
  </w:abstractNum>
  <w:abstractNum w:abstractNumId="5" w15:restartNumberingAfterBreak="0">
    <w:nsid w:val="0C455F6E"/>
    <w:multiLevelType w:val="hybridMultilevel"/>
    <w:tmpl w:val="7D0C9A2A"/>
    <w:lvl w:ilvl="0" w:tplc="EAF40F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entury Gothic" w:hAnsi="Century Gothic" w:hint="default"/>
      </w:rPr>
    </w:lvl>
    <w:lvl w:ilvl="1" w:tplc="7972A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entury Gothic" w:hAnsi="Century Gothic" w:hint="default"/>
      </w:rPr>
    </w:lvl>
    <w:lvl w:ilvl="2" w:tplc="F96EA3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</w:rPr>
    </w:lvl>
    <w:lvl w:ilvl="3" w:tplc="7C3EE7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entury Gothic" w:hAnsi="Century Gothic" w:hint="default"/>
      </w:rPr>
    </w:lvl>
    <w:lvl w:ilvl="4" w:tplc="C4F21A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entury Gothic" w:hAnsi="Century Gothic" w:hint="default"/>
      </w:rPr>
    </w:lvl>
    <w:lvl w:ilvl="5" w:tplc="FE92E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entury Gothic" w:hAnsi="Century Gothic" w:hint="default"/>
      </w:rPr>
    </w:lvl>
    <w:lvl w:ilvl="6" w:tplc="EA1E49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entury Gothic" w:hAnsi="Century Gothic" w:hint="default"/>
      </w:rPr>
    </w:lvl>
    <w:lvl w:ilvl="7" w:tplc="47F2A0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entury Gothic" w:hAnsi="Century Gothic" w:hint="default"/>
      </w:rPr>
    </w:lvl>
    <w:lvl w:ilvl="8" w:tplc="870EB2B4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Century Gothic" w:hAnsi="Century Gothic" w:hint="default"/>
      </w:rPr>
    </w:lvl>
  </w:abstractNum>
  <w:abstractNum w:abstractNumId="6" w15:restartNumberingAfterBreak="0">
    <w:nsid w:val="0F927B25"/>
    <w:multiLevelType w:val="hybridMultilevel"/>
    <w:tmpl w:val="F522BAD6"/>
    <w:lvl w:ilvl="0" w:tplc="040C0001">
      <w:start w:val="1"/>
      <w:numFmt w:val="bullet"/>
      <w:lvlText w:val=""/>
      <w:lvlJc w:val="left"/>
      <w:pPr>
        <w:tabs>
          <w:tab w:val="num" w:pos="890"/>
        </w:tabs>
        <w:ind w:left="890" w:hanging="360"/>
      </w:pPr>
      <w:rPr>
        <w:rFonts w:ascii="Symbol" w:hAnsi="Symbol" w:hint="default"/>
      </w:rPr>
    </w:lvl>
    <w:lvl w:ilvl="1" w:tplc="5A2E31B2">
      <w:start w:val="13"/>
      <w:numFmt w:val="bullet"/>
      <w:lvlText w:val="-"/>
      <w:lvlJc w:val="left"/>
      <w:pPr>
        <w:tabs>
          <w:tab w:val="num" w:pos="1610"/>
        </w:tabs>
        <w:ind w:left="1610" w:hanging="360"/>
      </w:pPr>
      <w:rPr>
        <w:rFonts w:ascii="Futura" w:eastAsia="Times New Roman" w:hAnsi="Futura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7" w15:restartNumberingAfterBreak="0">
    <w:nsid w:val="10AB2E87"/>
    <w:multiLevelType w:val="hybridMultilevel"/>
    <w:tmpl w:val="3DE868DC"/>
    <w:lvl w:ilvl="0" w:tplc="6A44100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BCF5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08E7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B2DE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CE0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08026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4276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5485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F526D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DD0E11"/>
    <w:multiLevelType w:val="hybridMultilevel"/>
    <w:tmpl w:val="17A6AB50"/>
    <w:lvl w:ilvl="0" w:tplc="EE98D1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FC4F8E">
      <w:start w:val="1"/>
      <w:numFmt w:val="bullet"/>
      <w:lvlText w:val="o"/>
      <w:lvlJc w:val="left"/>
      <w:pPr>
        <w:tabs>
          <w:tab w:val="num" w:pos="1416"/>
        </w:tabs>
        <w:ind w:left="1416" w:hanging="360"/>
      </w:pPr>
      <w:rPr>
        <w:rFonts w:ascii="Courier New" w:hAnsi="Courier New" w:cs="Courier New" w:hint="default"/>
      </w:rPr>
    </w:lvl>
    <w:lvl w:ilvl="2" w:tplc="6932FAE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B609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3EEC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B70B3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E29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389C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2A6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26F7C"/>
    <w:multiLevelType w:val="hybridMultilevel"/>
    <w:tmpl w:val="219CDB32"/>
    <w:lvl w:ilvl="0" w:tplc="B376288E">
      <w:start w:val="1"/>
      <w:numFmt w:val="bullet"/>
      <w:pStyle w:val="Liste2sousliste"/>
      <w:lvlText w:val="-"/>
      <w:lvlJc w:val="left"/>
      <w:pPr>
        <w:tabs>
          <w:tab w:val="num" w:pos="2413"/>
        </w:tabs>
        <w:ind w:left="2413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10" w15:restartNumberingAfterBreak="0">
    <w:nsid w:val="134B5DA2"/>
    <w:multiLevelType w:val="hybridMultilevel"/>
    <w:tmpl w:val="CB04DD3A"/>
    <w:lvl w:ilvl="0" w:tplc="C4DEF318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6EB8ED6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1ED658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3" w:tplc="F0BCF9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3D3A3E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BB6A4B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CCA218D6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9D81884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340A57C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14CE6999"/>
    <w:multiLevelType w:val="hybridMultilevel"/>
    <w:tmpl w:val="B7B42B78"/>
    <w:lvl w:ilvl="0" w:tplc="87D8D8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4CF8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A874D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4C40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12F1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7F6A7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60DE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84D4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04BC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D13744"/>
    <w:multiLevelType w:val="hybridMultilevel"/>
    <w:tmpl w:val="F9282384"/>
    <w:lvl w:ilvl="0" w:tplc="7FDA563A">
      <w:numFmt w:val="bullet"/>
      <w:lvlText w:val="-"/>
      <w:lvlJc w:val="left"/>
      <w:pPr>
        <w:tabs>
          <w:tab w:val="num" w:pos="1077"/>
        </w:tabs>
        <w:ind w:left="1077" w:hanging="360"/>
      </w:pPr>
      <w:rPr>
        <w:rFonts w:ascii="Arial Narrow" w:eastAsia="Times New Roman" w:hAnsi="Arial Narrow" w:cs="Arial" w:hint="default"/>
      </w:rPr>
    </w:lvl>
    <w:lvl w:ilvl="1" w:tplc="45E25450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EBC2284C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69F44ACE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192054B0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7AF6C0A6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52342044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591AA23A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165E9470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15006618"/>
    <w:multiLevelType w:val="hybridMultilevel"/>
    <w:tmpl w:val="2CBEC7D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B400D5"/>
    <w:multiLevelType w:val="hybridMultilevel"/>
    <w:tmpl w:val="C8560C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E94C3A"/>
    <w:multiLevelType w:val="multilevel"/>
    <w:tmpl w:val="040C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1F7D429C"/>
    <w:multiLevelType w:val="hybridMultilevel"/>
    <w:tmpl w:val="5A1AE976"/>
    <w:lvl w:ilvl="0" w:tplc="D5B2BA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entury Gothic" w:hAnsi="Century Gothic" w:hint="default"/>
      </w:rPr>
    </w:lvl>
    <w:lvl w:ilvl="1" w:tplc="BB3459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entury Gothic" w:hAnsi="Century Gothic" w:hint="default"/>
      </w:rPr>
    </w:lvl>
    <w:lvl w:ilvl="2" w:tplc="6F4C5A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</w:rPr>
    </w:lvl>
    <w:lvl w:ilvl="3" w:tplc="EA961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entury Gothic" w:hAnsi="Century Gothic" w:hint="default"/>
      </w:rPr>
    </w:lvl>
    <w:lvl w:ilvl="4" w:tplc="71483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entury Gothic" w:hAnsi="Century Gothic" w:hint="default"/>
      </w:rPr>
    </w:lvl>
    <w:lvl w:ilvl="5" w:tplc="1D9C66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entury Gothic" w:hAnsi="Century Gothic" w:hint="default"/>
      </w:rPr>
    </w:lvl>
    <w:lvl w:ilvl="6" w:tplc="53B49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entury Gothic" w:hAnsi="Century Gothic" w:hint="default"/>
      </w:rPr>
    </w:lvl>
    <w:lvl w:ilvl="7" w:tplc="851AA4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entury Gothic" w:hAnsi="Century Gothic" w:hint="default"/>
      </w:rPr>
    </w:lvl>
    <w:lvl w:ilvl="8" w:tplc="E0F821A8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Century Gothic" w:hAnsi="Century Gothic" w:hint="default"/>
      </w:rPr>
    </w:lvl>
  </w:abstractNum>
  <w:abstractNum w:abstractNumId="17" w15:restartNumberingAfterBreak="0">
    <w:nsid w:val="217967F4"/>
    <w:multiLevelType w:val="hybridMultilevel"/>
    <w:tmpl w:val="CA88519C"/>
    <w:lvl w:ilvl="0" w:tplc="ECD4068C">
      <w:start w:val="1"/>
      <w:numFmt w:val="bullet"/>
      <w:lvlText w:val=""/>
      <w:lvlJc w:val="left"/>
      <w:pPr>
        <w:tabs>
          <w:tab w:val="num" w:pos="696"/>
        </w:tabs>
        <w:ind w:left="696" w:hanging="360"/>
      </w:pPr>
      <w:rPr>
        <w:rFonts w:ascii="Symbol" w:hAnsi="Symbol" w:hint="default"/>
      </w:rPr>
    </w:lvl>
    <w:lvl w:ilvl="1" w:tplc="6950C182">
      <w:start w:val="1"/>
      <w:numFmt w:val="bullet"/>
      <w:lvlText w:val="o"/>
      <w:lvlJc w:val="left"/>
      <w:pPr>
        <w:tabs>
          <w:tab w:val="num" w:pos="1416"/>
        </w:tabs>
        <w:ind w:left="1416" w:hanging="360"/>
      </w:pPr>
      <w:rPr>
        <w:rFonts w:ascii="Courier New" w:hAnsi="Courier New" w:cs="Courier New" w:hint="default"/>
      </w:rPr>
    </w:lvl>
    <w:lvl w:ilvl="2" w:tplc="0BA61F2E">
      <w:start w:val="1"/>
      <w:numFmt w:val="bullet"/>
      <w:lvlText w:val="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3" w:tplc="A5367B0E" w:tentative="1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4" w:tplc="4B9E5CBC" w:tentative="1">
      <w:start w:val="1"/>
      <w:numFmt w:val="bullet"/>
      <w:lvlText w:val="o"/>
      <w:lvlJc w:val="left"/>
      <w:pPr>
        <w:tabs>
          <w:tab w:val="num" w:pos="3576"/>
        </w:tabs>
        <w:ind w:left="3576" w:hanging="360"/>
      </w:pPr>
      <w:rPr>
        <w:rFonts w:ascii="Courier New" w:hAnsi="Courier New" w:cs="Courier New" w:hint="default"/>
      </w:rPr>
    </w:lvl>
    <w:lvl w:ilvl="5" w:tplc="3510EEE2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6" w:tplc="D9262074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7" w:tplc="8A00AFAC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cs="Courier New" w:hint="default"/>
      </w:rPr>
    </w:lvl>
    <w:lvl w:ilvl="8" w:tplc="0A7A36D0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</w:abstractNum>
  <w:abstractNum w:abstractNumId="18" w15:restartNumberingAfterBreak="0">
    <w:nsid w:val="2289140D"/>
    <w:multiLevelType w:val="multilevel"/>
    <w:tmpl w:val="26584760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22B81E9B"/>
    <w:multiLevelType w:val="hybridMultilevel"/>
    <w:tmpl w:val="1FA07E2E"/>
    <w:lvl w:ilvl="0" w:tplc="040C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633CBF"/>
    <w:multiLevelType w:val="hybridMultilevel"/>
    <w:tmpl w:val="98742220"/>
    <w:lvl w:ilvl="0" w:tplc="79FAFA2C">
      <w:start w:val="1"/>
      <w:numFmt w:val="bullet"/>
      <w:pStyle w:val="Liste2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CF4C86"/>
    <w:multiLevelType w:val="hybridMultilevel"/>
    <w:tmpl w:val="E5523B4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DC6207"/>
    <w:multiLevelType w:val="hybridMultilevel"/>
    <w:tmpl w:val="DB48EA4A"/>
    <w:lvl w:ilvl="0" w:tplc="DB2834B4">
      <w:numFmt w:val="bullet"/>
      <w:lvlText w:val="-"/>
      <w:lvlJc w:val="left"/>
      <w:pPr>
        <w:tabs>
          <w:tab w:val="num" w:pos="473"/>
        </w:tabs>
        <w:ind w:left="473" w:hanging="360"/>
      </w:pPr>
      <w:rPr>
        <w:rFonts w:ascii="Arial" w:eastAsia="Times New Roman" w:hAnsi="Arial" w:cs="Arial" w:hint="default"/>
      </w:rPr>
    </w:lvl>
    <w:lvl w:ilvl="1" w:tplc="311458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432C7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A67A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AAD0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E4A24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6444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7477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1E04D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3A29C2"/>
    <w:multiLevelType w:val="hybridMultilevel"/>
    <w:tmpl w:val="CCBE44F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186EDB"/>
    <w:multiLevelType w:val="hybridMultilevel"/>
    <w:tmpl w:val="1A22FF16"/>
    <w:lvl w:ilvl="0" w:tplc="8D800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entury Gothic" w:hAnsi="Century Gothic" w:hint="default"/>
      </w:rPr>
    </w:lvl>
    <w:lvl w:ilvl="1" w:tplc="6AF6EEDA">
      <w:start w:val="1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entury Gothic" w:hAnsi="Century Gothic" w:hint="default"/>
      </w:rPr>
    </w:lvl>
    <w:lvl w:ilvl="2" w:tplc="B1A80D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entury Gothic" w:hAnsi="Century Gothic" w:hint="default"/>
      </w:rPr>
    </w:lvl>
    <w:lvl w:ilvl="3" w:tplc="389051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</w:rPr>
    </w:lvl>
    <w:lvl w:ilvl="4" w:tplc="5590E0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entury Gothic" w:hAnsi="Century Gothic" w:hint="default"/>
      </w:rPr>
    </w:lvl>
    <w:lvl w:ilvl="5" w:tplc="A982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entury Gothic" w:hAnsi="Century Gothic" w:hint="default"/>
      </w:rPr>
    </w:lvl>
    <w:lvl w:ilvl="6" w:tplc="486CA5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entury Gothic" w:hAnsi="Century Gothic" w:hint="default"/>
      </w:rPr>
    </w:lvl>
    <w:lvl w:ilvl="7" w:tplc="007E22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entury Gothic" w:hAnsi="Century Gothic" w:hint="default"/>
      </w:rPr>
    </w:lvl>
    <w:lvl w:ilvl="8" w:tplc="3BB027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entury Gothic" w:hAnsi="Century Gothic" w:hint="default"/>
      </w:rPr>
    </w:lvl>
  </w:abstractNum>
  <w:abstractNum w:abstractNumId="25" w15:restartNumberingAfterBreak="0">
    <w:nsid w:val="3A685B7F"/>
    <w:multiLevelType w:val="hybridMultilevel"/>
    <w:tmpl w:val="41B6399E"/>
    <w:lvl w:ilvl="0" w:tplc="7556F4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2CA0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BE52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E4EEC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9A03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4CD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8681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1C7D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2AE5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F277AE1"/>
    <w:multiLevelType w:val="hybridMultilevel"/>
    <w:tmpl w:val="A9D4BE98"/>
    <w:lvl w:ilvl="0" w:tplc="FFFFFFFF">
      <w:numFmt w:val="bullet"/>
      <w:lvlText w:val="-"/>
      <w:lvlJc w:val="left"/>
      <w:pPr>
        <w:tabs>
          <w:tab w:val="num" w:pos="473"/>
        </w:tabs>
        <w:ind w:left="473" w:hanging="360"/>
      </w:pPr>
      <w:rPr>
        <w:rFonts w:ascii="Arial" w:eastAsia="Times New Roman" w:hAnsi="Arial" w:cs="Aria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082EA5"/>
    <w:multiLevelType w:val="hybridMultilevel"/>
    <w:tmpl w:val="6E367D34"/>
    <w:lvl w:ilvl="0" w:tplc="C51A0118">
      <w:numFmt w:val="bullet"/>
      <w:lvlText w:val="-"/>
      <w:lvlJc w:val="left"/>
      <w:pPr>
        <w:tabs>
          <w:tab w:val="num" w:pos="473"/>
        </w:tabs>
        <w:ind w:left="47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8664B6"/>
    <w:multiLevelType w:val="hybridMultilevel"/>
    <w:tmpl w:val="A846F9C6"/>
    <w:lvl w:ilvl="0" w:tplc="FFFFFFFF">
      <w:start w:val="1"/>
      <w:numFmt w:val="bullet"/>
      <w:lvlText w:val="o"/>
      <w:lvlJc w:val="left"/>
      <w:pPr>
        <w:tabs>
          <w:tab w:val="num" w:pos="1476"/>
        </w:tabs>
        <w:ind w:left="1476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5C23793E"/>
    <w:multiLevelType w:val="hybridMultilevel"/>
    <w:tmpl w:val="1B3E64B6"/>
    <w:lvl w:ilvl="0" w:tplc="C51A0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F10326E"/>
    <w:multiLevelType w:val="hybridMultilevel"/>
    <w:tmpl w:val="E676DD76"/>
    <w:lvl w:ilvl="0" w:tplc="C51A0118">
      <w:start w:val="1"/>
      <w:numFmt w:val="bullet"/>
      <w:lvlText w:val=""/>
      <w:lvlJc w:val="left"/>
      <w:pPr>
        <w:tabs>
          <w:tab w:val="num" w:pos="696"/>
        </w:tabs>
        <w:ind w:left="6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6273855"/>
    <w:multiLevelType w:val="hybridMultilevel"/>
    <w:tmpl w:val="9DEE41AC"/>
    <w:lvl w:ilvl="0" w:tplc="F766AB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entury Gothic" w:hAnsi="Century Gothic" w:hint="default"/>
      </w:rPr>
    </w:lvl>
    <w:lvl w:ilvl="1" w:tplc="1ED41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entury Gothic" w:hAnsi="Century Gothic" w:hint="default"/>
      </w:rPr>
    </w:lvl>
    <w:lvl w:ilvl="2" w:tplc="2DCA2C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</w:rPr>
    </w:lvl>
    <w:lvl w:ilvl="3" w:tplc="CE449A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entury Gothic" w:hAnsi="Century Gothic" w:hint="default"/>
      </w:rPr>
    </w:lvl>
    <w:lvl w:ilvl="4" w:tplc="2432F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entury Gothic" w:hAnsi="Century Gothic" w:hint="default"/>
      </w:rPr>
    </w:lvl>
    <w:lvl w:ilvl="5" w:tplc="7B525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entury Gothic" w:hAnsi="Century Gothic" w:hint="default"/>
      </w:rPr>
    </w:lvl>
    <w:lvl w:ilvl="6" w:tplc="41D4C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entury Gothic" w:hAnsi="Century Gothic" w:hint="default"/>
      </w:rPr>
    </w:lvl>
    <w:lvl w:ilvl="7" w:tplc="7DCC9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entury Gothic" w:hAnsi="Century Gothic" w:hint="default"/>
      </w:rPr>
    </w:lvl>
    <w:lvl w:ilvl="8" w:tplc="B30ED572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Century Gothic" w:hAnsi="Century Gothic" w:hint="default"/>
      </w:rPr>
    </w:lvl>
  </w:abstractNum>
  <w:abstractNum w:abstractNumId="32" w15:restartNumberingAfterBreak="0">
    <w:nsid w:val="66B27A58"/>
    <w:multiLevelType w:val="hybridMultilevel"/>
    <w:tmpl w:val="2B78EF4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FB7E07"/>
    <w:multiLevelType w:val="hybridMultilevel"/>
    <w:tmpl w:val="5EA2036C"/>
    <w:lvl w:ilvl="0" w:tplc="0F104756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1F2A13"/>
    <w:multiLevelType w:val="hybridMultilevel"/>
    <w:tmpl w:val="8B104B0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77CD4"/>
    <w:multiLevelType w:val="hybridMultilevel"/>
    <w:tmpl w:val="3A8460C4"/>
    <w:lvl w:ilvl="0" w:tplc="C51A0118">
      <w:numFmt w:val="bullet"/>
      <w:lvlText w:val="-"/>
      <w:lvlJc w:val="left"/>
      <w:pPr>
        <w:tabs>
          <w:tab w:val="num" w:pos="473"/>
        </w:tabs>
        <w:ind w:left="47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9F38C6"/>
    <w:multiLevelType w:val="multilevel"/>
    <w:tmpl w:val="643CA7F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 w15:restartNumberingAfterBreak="0">
    <w:nsid w:val="6DA80A22"/>
    <w:multiLevelType w:val="hybridMultilevel"/>
    <w:tmpl w:val="F45021F0"/>
    <w:lvl w:ilvl="0" w:tplc="FFFFFFFF">
      <w:numFmt w:val="bullet"/>
      <w:lvlText w:val="-"/>
      <w:lvlJc w:val="left"/>
      <w:pPr>
        <w:tabs>
          <w:tab w:val="num" w:pos="473"/>
        </w:tabs>
        <w:ind w:left="473" w:hanging="360"/>
      </w:pPr>
      <w:rPr>
        <w:rFonts w:ascii="Arial" w:eastAsia="Times New Roman" w:hAnsi="Arial" w:cs="Arial" w:hint="default"/>
      </w:rPr>
    </w:lvl>
    <w:lvl w:ilvl="1" w:tplc="040C000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ED5FA3"/>
    <w:multiLevelType w:val="hybridMultilevel"/>
    <w:tmpl w:val="97E26112"/>
    <w:lvl w:ilvl="0" w:tplc="FFFFFFFF">
      <w:numFmt w:val="bullet"/>
      <w:lvlText w:val="-"/>
      <w:lvlJc w:val="left"/>
      <w:pPr>
        <w:tabs>
          <w:tab w:val="num" w:pos="473"/>
        </w:tabs>
        <w:ind w:left="473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2467AF"/>
    <w:multiLevelType w:val="hybridMultilevel"/>
    <w:tmpl w:val="D81C36A4"/>
    <w:lvl w:ilvl="0" w:tplc="C3AC36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entury Gothic" w:hAnsi="Century Gothic" w:hint="default"/>
      </w:rPr>
    </w:lvl>
    <w:lvl w:ilvl="1" w:tplc="4B0CA1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entury Gothic" w:hAnsi="Century Gothic" w:hint="default"/>
      </w:rPr>
    </w:lvl>
    <w:lvl w:ilvl="2" w:tplc="1136A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</w:rPr>
    </w:lvl>
    <w:lvl w:ilvl="3" w:tplc="2640E3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entury Gothic" w:hAnsi="Century Gothic" w:hint="default"/>
      </w:rPr>
    </w:lvl>
    <w:lvl w:ilvl="4" w:tplc="30382A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entury Gothic" w:hAnsi="Century Gothic" w:hint="default"/>
      </w:rPr>
    </w:lvl>
    <w:lvl w:ilvl="5" w:tplc="1B423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entury Gothic" w:hAnsi="Century Gothic" w:hint="default"/>
      </w:rPr>
    </w:lvl>
    <w:lvl w:ilvl="6" w:tplc="954E4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entury Gothic" w:hAnsi="Century Gothic" w:hint="default"/>
      </w:rPr>
    </w:lvl>
    <w:lvl w:ilvl="7" w:tplc="D6D68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entury Gothic" w:hAnsi="Century Gothic" w:hint="default"/>
      </w:rPr>
    </w:lvl>
    <w:lvl w:ilvl="8" w:tplc="DD605328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Century Gothic" w:hAnsi="Century Gothic" w:hint="default"/>
      </w:rPr>
    </w:lvl>
  </w:abstractNum>
  <w:abstractNum w:abstractNumId="40" w15:restartNumberingAfterBreak="0">
    <w:nsid w:val="75AD46D8"/>
    <w:multiLevelType w:val="hybridMultilevel"/>
    <w:tmpl w:val="DDA0E364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83854F3"/>
    <w:multiLevelType w:val="hybridMultilevel"/>
    <w:tmpl w:val="7A86D000"/>
    <w:lvl w:ilvl="0" w:tplc="040C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77EBC"/>
    <w:multiLevelType w:val="hybridMultilevel"/>
    <w:tmpl w:val="ACEEBD54"/>
    <w:lvl w:ilvl="0" w:tplc="0F104756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ED18A9"/>
    <w:multiLevelType w:val="hybridMultilevel"/>
    <w:tmpl w:val="A6384182"/>
    <w:lvl w:ilvl="0" w:tplc="A11674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entury Gothic" w:hAnsi="Century Gothic" w:hint="default"/>
      </w:rPr>
    </w:lvl>
    <w:lvl w:ilvl="1" w:tplc="0FFA43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entury Gothic" w:hAnsi="Century Gothic" w:hint="default"/>
      </w:rPr>
    </w:lvl>
    <w:lvl w:ilvl="2" w:tplc="D7E64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</w:rPr>
    </w:lvl>
    <w:lvl w:ilvl="3" w:tplc="AFA4C4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entury Gothic" w:hAnsi="Century Gothic" w:hint="default"/>
      </w:rPr>
    </w:lvl>
    <w:lvl w:ilvl="4" w:tplc="8614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entury Gothic" w:hAnsi="Century Gothic" w:hint="default"/>
      </w:rPr>
    </w:lvl>
    <w:lvl w:ilvl="5" w:tplc="3E883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entury Gothic" w:hAnsi="Century Gothic" w:hint="default"/>
      </w:rPr>
    </w:lvl>
    <w:lvl w:ilvl="6" w:tplc="3FF401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entury Gothic" w:hAnsi="Century Gothic" w:hint="default"/>
      </w:rPr>
    </w:lvl>
    <w:lvl w:ilvl="7" w:tplc="723E40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entury Gothic" w:hAnsi="Century Gothic" w:hint="default"/>
      </w:rPr>
    </w:lvl>
    <w:lvl w:ilvl="8" w:tplc="F6FA7748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Century Gothic" w:hAnsi="Century Gothic" w:hint="default"/>
      </w:rPr>
    </w:lvl>
  </w:abstractNum>
  <w:abstractNum w:abstractNumId="44" w15:restartNumberingAfterBreak="0">
    <w:nsid w:val="7EBF4462"/>
    <w:multiLevelType w:val="hybridMultilevel"/>
    <w:tmpl w:val="96A26CC4"/>
    <w:lvl w:ilvl="0" w:tplc="C51A0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0"/>
  </w:num>
  <w:num w:numId="3">
    <w:abstractNumId w:val="1"/>
  </w:num>
  <w:num w:numId="4">
    <w:abstractNumId w:val="36"/>
  </w:num>
  <w:num w:numId="5">
    <w:abstractNumId w:val="29"/>
  </w:num>
  <w:num w:numId="6">
    <w:abstractNumId w:val="41"/>
  </w:num>
  <w:num w:numId="7">
    <w:abstractNumId w:val="3"/>
  </w:num>
  <w:num w:numId="8">
    <w:abstractNumId w:val="21"/>
  </w:num>
  <w:num w:numId="9">
    <w:abstractNumId w:val="17"/>
  </w:num>
  <w:num w:numId="10">
    <w:abstractNumId w:val="19"/>
  </w:num>
  <w:num w:numId="11">
    <w:abstractNumId w:val="11"/>
  </w:num>
  <w:num w:numId="12">
    <w:abstractNumId w:val="40"/>
  </w:num>
  <w:num w:numId="13">
    <w:abstractNumId w:val="8"/>
  </w:num>
  <w:num w:numId="14">
    <w:abstractNumId w:val="30"/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12"/>
  </w:num>
  <w:num w:numId="18">
    <w:abstractNumId w:val="44"/>
  </w:num>
  <w:num w:numId="19">
    <w:abstractNumId w:val="14"/>
  </w:num>
  <w:num w:numId="20">
    <w:abstractNumId w:val="23"/>
  </w:num>
  <w:num w:numId="21">
    <w:abstractNumId w:val="25"/>
  </w:num>
  <w:num w:numId="22">
    <w:abstractNumId w:val="15"/>
  </w:num>
  <w:num w:numId="23">
    <w:abstractNumId w:val="7"/>
  </w:num>
  <w:num w:numId="24">
    <w:abstractNumId w:val="10"/>
  </w:num>
  <w:num w:numId="25">
    <w:abstractNumId w:val="26"/>
  </w:num>
  <w:num w:numId="26">
    <w:abstractNumId w:val="22"/>
  </w:num>
  <w:num w:numId="27">
    <w:abstractNumId w:val="27"/>
  </w:num>
  <w:num w:numId="28">
    <w:abstractNumId w:val="37"/>
  </w:num>
  <w:num w:numId="29">
    <w:abstractNumId w:val="35"/>
  </w:num>
  <w:num w:numId="30">
    <w:abstractNumId w:val="38"/>
  </w:num>
  <w:num w:numId="31">
    <w:abstractNumId w:val="13"/>
  </w:num>
  <w:num w:numId="32">
    <w:abstractNumId w:val="32"/>
  </w:num>
  <w:num w:numId="33">
    <w:abstractNumId w:val="42"/>
  </w:num>
  <w:num w:numId="34">
    <w:abstractNumId w:val="33"/>
  </w:num>
  <w:num w:numId="35">
    <w:abstractNumId w:val="28"/>
  </w:num>
  <w:num w:numId="36">
    <w:abstractNumId w:val="20"/>
  </w:num>
  <w:num w:numId="37">
    <w:abstractNumId w:val="9"/>
  </w:num>
  <w:num w:numId="38">
    <w:abstractNumId w:val="24"/>
  </w:num>
  <w:num w:numId="39">
    <w:abstractNumId w:val="16"/>
  </w:num>
  <w:num w:numId="40">
    <w:abstractNumId w:val="4"/>
  </w:num>
  <w:num w:numId="41">
    <w:abstractNumId w:val="5"/>
  </w:num>
  <w:num w:numId="42">
    <w:abstractNumId w:val="31"/>
  </w:num>
  <w:num w:numId="43">
    <w:abstractNumId w:val="43"/>
  </w:num>
  <w:num w:numId="44">
    <w:abstractNumId w:val="39"/>
  </w:num>
  <w:num w:numId="45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1CA"/>
    <w:rsid w:val="00001503"/>
    <w:rsid w:val="00001C66"/>
    <w:rsid w:val="00005B5B"/>
    <w:rsid w:val="00005BCD"/>
    <w:rsid w:val="00007D1D"/>
    <w:rsid w:val="000102ED"/>
    <w:rsid w:val="000145A4"/>
    <w:rsid w:val="00016BC5"/>
    <w:rsid w:val="00020015"/>
    <w:rsid w:val="0003094E"/>
    <w:rsid w:val="00031C54"/>
    <w:rsid w:val="0003422F"/>
    <w:rsid w:val="00035F78"/>
    <w:rsid w:val="000401DF"/>
    <w:rsid w:val="00043125"/>
    <w:rsid w:val="000456DA"/>
    <w:rsid w:val="00045FB9"/>
    <w:rsid w:val="0005167D"/>
    <w:rsid w:val="0005221B"/>
    <w:rsid w:val="000567BE"/>
    <w:rsid w:val="000634A1"/>
    <w:rsid w:val="00063D66"/>
    <w:rsid w:val="00065D11"/>
    <w:rsid w:val="00067664"/>
    <w:rsid w:val="00070B52"/>
    <w:rsid w:val="00072224"/>
    <w:rsid w:val="00073290"/>
    <w:rsid w:val="000733BC"/>
    <w:rsid w:val="000748CA"/>
    <w:rsid w:val="00075710"/>
    <w:rsid w:val="00083271"/>
    <w:rsid w:val="000A44FD"/>
    <w:rsid w:val="000A46AF"/>
    <w:rsid w:val="000B11FA"/>
    <w:rsid w:val="000B2323"/>
    <w:rsid w:val="000B2B78"/>
    <w:rsid w:val="000B2C5D"/>
    <w:rsid w:val="000B373C"/>
    <w:rsid w:val="000B6795"/>
    <w:rsid w:val="000C09F0"/>
    <w:rsid w:val="000C0D2D"/>
    <w:rsid w:val="000C0E87"/>
    <w:rsid w:val="000C2755"/>
    <w:rsid w:val="000C2866"/>
    <w:rsid w:val="000C78DB"/>
    <w:rsid w:val="000D0F1E"/>
    <w:rsid w:val="000D124F"/>
    <w:rsid w:val="000D13BA"/>
    <w:rsid w:val="000D2F26"/>
    <w:rsid w:val="000D64D4"/>
    <w:rsid w:val="000D7BB5"/>
    <w:rsid w:val="000E0E56"/>
    <w:rsid w:val="000E21FD"/>
    <w:rsid w:val="000E3E5B"/>
    <w:rsid w:val="000E55DE"/>
    <w:rsid w:val="000E6D3B"/>
    <w:rsid w:val="000E7E37"/>
    <w:rsid w:val="000F049E"/>
    <w:rsid w:val="000F224A"/>
    <w:rsid w:val="000F5B1E"/>
    <w:rsid w:val="00100587"/>
    <w:rsid w:val="00100757"/>
    <w:rsid w:val="00101C2C"/>
    <w:rsid w:val="00107A8F"/>
    <w:rsid w:val="001147EC"/>
    <w:rsid w:val="00117AA0"/>
    <w:rsid w:val="00120945"/>
    <w:rsid w:val="001210B2"/>
    <w:rsid w:val="00131BA3"/>
    <w:rsid w:val="00147C98"/>
    <w:rsid w:val="00147ED8"/>
    <w:rsid w:val="00150D9C"/>
    <w:rsid w:val="00151B11"/>
    <w:rsid w:val="00151F1A"/>
    <w:rsid w:val="00157E60"/>
    <w:rsid w:val="00161107"/>
    <w:rsid w:val="0016158F"/>
    <w:rsid w:val="00174F8D"/>
    <w:rsid w:val="001813DA"/>
    <w:rsid w:val="00181B43"/>
    <w:rsid w:val="00183FC9"/>
    <w:rsid w:val="00187502"/>
    <w:rsid w:val="00187E69"/>
    <w:rsid w:val="00190EEC"/>
    <w:rsid w:val="0019136C"/>
    <w:rsid w:val="001931E8"/>
    <w:rsid w:val="0019733C"/>
    <w:rsid w:val="001A0571"/>
    <w:rsid w:val="001B0F98"/>
    <w:rsid w:val="001C4110"/>
    <w:rsid w:val="001D0422"/>
    <w:rsid w:val="001D0566"/>
    <w:rsid w:val="001D12B0"/>
    <w:rsid w:val="001D4DEB"/>
    <w:rsid w:val="001D4FA0"/>
    <w:rsid w:val="001D73F1"/>
    <w:rsid w:val="001E0B43"/>
    <w:rsid w:val="001E105A"/>
    <w:rsid w:val="001E457F"/>
    <w:rsid w:val="001E53A2"/>
    <w:rsid w:val="001E5FAE"/>
    <w:rsid w:val="001E7D41"/>
    <w:rsid w:val="001F0EFE"/>
    <w:rsid w:val="001F111A"/>
    <w:rsid w:val="001F21CB"/>
    <w:rsid w:val="001F2AC6"/>
    <w:rsid w:val="001F636F"/>
    <w:rsid w:val="00201216"/>
    <w:rsid w:val="002029F2"/>
    <w:rsid w:val="002042C4"/>
    <w:rsid w:val="00204483"/>
    <w:rsid w:val="002106C7"/>
    <w:rsid w:val="00214CA0"/>
    <w:rsid w:val="00215765"/>
    <w:rsid w:val="002245FB"/>
    <w:rsid w:val="0023185F"/>
    <w:rsid w:val="00231F6D"/>
    <w:rsid w:val="0023373D"/>
    <w:rsid w:val="00236135"/>
    <w:rsid w:val="00241AC3"/>
    <w:rsid w:val="00241CDC"/>
    <w:rsid w:val="002465B2"/>
    <w:rsid w:val="0024725C"/>
    <w:rsid w:val="00250431"/>
    <w:rsid w:val="00250E57"/>
    <w:rsid w:val="00253E97"/>
    <w:rsid w:val="00254E24"/>
    <w:rsid w:val="00256416"/>
    <w:rsid w:val="00257704"/>
    <w:rsid w:val="00262F6A"/>
    <w:rsid w:val="00263863"/>
    <w:rsid w:val="0026601B"/>
    <w:rsid w:val="00271D4A"/>
    <w:rsid w:val="00273BCA"/>
    <w:rsid w:val="00275E58"/>
    <w:rsid w:val="00276254"/>
    <w:rsid w:val="00281DC2"/>
    <w:rsid w:val="00283071"/>
    <w:rsid w:val="00284DA5"/>
    <w:rsid w:val="002919FB"/>
    <w:rsid w:val="002A1990"/>
    <w:rsid w:val="002A2067"/>
    <w:rsid w:val="002A27FA"/>
    <w:rsid w:val="002A79A3"/>
    <w:rsid w:val="002B4507"/>
    <w:rsid w:val="002C035A"/>
    <w:rsid w:val="002C379A"/>
    <w:rsid w:val="002C4DC5"/>
    <w:rsid w:val="002C6785"/>
    <w:rsid w:val="002C72CF"/>
    <w:rsid w:val="002D5AA2"/>
    <w:rsid w:val="002D6DB1"/>
    <w:rsid w:val="002E17EE"/>
    <w:rsid w:val="002E2061"/>
    <w:rsid w:val="002F1E04"/>
    <w:rsid w:val="002F2FDB"/>
    <w:rsid w:val="002F466A"/>
    <w:rsid w:val="002F59F2"/>
    <w:rsid w:val="002F675C"/>
    <w:rsid w:val="00305302"/>
    <w:rsid w:val="00307EC0"/>
    <w:rsid w:val="00311080"/>
    <w:rsid w:val="00311F9E"/>
    <w:rsid w:val="0031724A"/>
    <w:rsid w:val="003176AB"/>
    <w:rsid w:val="00320207"/>
    <w:rsid w:val="00321D00"/>
    <w:rsid w:val="003251A4"/>
    <w:rsid w:val="0032527C"/>
    <w:rsid w:val="003270FF"/>
    <w:rsid w:val="003277F7"/>
    <w:rsid w:val="003303A5"/>
    <w:rsid w:val="00330BDF"/>
    <w:rsid w:val="00332FC6"/>
    <w:rsid w:val="00336EED"/>
    <w:rsid w:val="00340446"/>
    <w:rsid w:val="00340EA6"/>
    <w:rsid w:val="003416B7"/>
    <w:rsid w:val="00342D5D"/>
    <w:rsid w:val="00343388"/>
    <w:rsid w:val="00344863"/>
    <w:rsid w:val="00345BD9"/>
    <w:rsid w:val="00346D95"/>
    <w:rsid w:val="00350C60"/>
    <w:rsid w:val="00357E63"/>
    <w:rsid w:val="00362DD0"/>
    <w:rsid w:val="00363E0A"/>
    <w:rsid w:val="00363E97"/>
    <w:rsid w:val="003641CA"/>
    <w:rsid w:val="00370C42"/>
    <w:rsid w:val="00372AF7"/>
    <w:rsid w:val="0038159E"/>
    <w:rsid w:val="00382993"/>
    <w:rsid w:val="003867FE"/>
    <w:rsid w:val="003876F9"/>
    <w:rsid w:val="00391293"/>
    <w:rsid w:val="00391BBB"/>
    <w:rsid w:val="003930CE"/>
    <w:rsid w:val="00393A97"/>
    <w:rsid w:val="00395E6A"/>
    <w:rsid w:val="00396F95"/>
    <w:rsid w:val="003A026F"/>
    <w:rsid w:val="003A0B7C"/>
    <w:rsid w:val="003A1207"/>
    <w:rsid w:val="003A14CB"/>
    <w:rsid w:val="003A338F"/>
    <w:rsid w:val="003A5CFE"/>
    <w:rsid w:val="003A60EB"/>
    <w:rsid w:val="003B112F"/>
    <w:rsid w:val="003B2449"/>
    <w:rsid w:val="003B692C"/>
    <w:rsid w:val="003B742C"/>
    <w:rsid w:val="003C2988"/>
    <w:rsid w:val="003D4389"/>
    <w:rsid w:val="003D7F1A"/>
    <w:rsid w:val="003E2A94"/>
    <w:rsid w:val="003E2DE9"/>
    <w:rsid w:val="003E33F1"/>
    <w:rsid w:val="003E7CA0"/>
    <w:rsid w:val="003F052B"/>
    <w:rsid w:val="003F17B0"/>
    <w:rsid w:val="003F25E5"/>
    <w:rsid w:val="003F3CC3"/>
    <w:rsid w:val="00400F6B"/>
    <w:rsid w:val="004052F5"/>
    <w:rsid w:val="00411BCA"/>
    <w:rsid w:val="00413CBE"/>
    <w:rsid w:val="004152CB"/>
    <w:rsid w:val="0041611B"/>
    <w:rsid w:val="004176A7"/>
    <w:rsid w:val="004202A7"/>
    <w:rsid w:val="00420BC1"/>
    <w:rsid w:val="00424F70"/>
    <w:rsid w:val="004254ED"/>
    <w:rsid w:val="00426046"/>
    <w:rsid w:val="00426F69"/>
    <w:rsid w:val="00441173"/>
    <w:rsid w:val="00442C78"/>
    <w:rsid w:val="0044406B"/>
    <w:rsid w:val="00446C84"/>
    <w:rsid w:val="004479A1"/>
    <w:rsid w:val="00450ADA"/>
    <w:rsid w:val="00452D97"/>
    <w:rsid w:val="00454123"/>
    <w:rsid w:val="004629A3"/>
    <w:rsid w:val="00462EA3"/>
    <w:rsid w:val="00463071"/>
    <w:rsid w:val="004632A9"/>
    <w:rsid w:val="00463797"/>
    <w:rsid w:val="00467A7C"/>
    <w:rsid w:val="00470A4B"/>
    <w:rsid w:val="00474BC9"/>
    <w:rsid w:val="00475F19"/>
    <w:rsid w:val="00477119"/>
    <w:rsid w:val="00484BEC"/>
    <w:rsid w:val="00486504"/>
    <w:rsid w:val="004869D3"/>
    <w:rsid w:val="0049090D"/>
    <w:rsid w:val="00490B65"/>
    <w:rsid w:val="0049771E"/>
    <w:rsid w:val="004A0534"/>
    <w:rsid w:val="004A3F00"/>
    <w:rsid w:val="004A5F9E"/>
    <w:rsid w:val="004A7A95"/>
    <w:rsid w:val="004A7F7C"/>
    <w:rsid w:val="004B4E4A"/>
    <w:rsid w:val="004B685F"/>
    <w:rsid w:val="004B76A8"/>
    <w:rsid w:val="004C0B2B"/>
    <w:rsid w:val="004C46F8"/>
    <w:rsid w:val="004C5AA9"/>
    <w:rsid w:val="004D2CA4"/>
    <w:rsid w:val="004D545F"/>
    <w:rsid w:val="004D6E80"/>
    <w:rsid w:val="004F2825"/>
    <w:rsid w:val="004F5207"/>
    <w:rsid w:val="004F5F30"/>
    <w:rsid w:val="005030B2"/>
    <w:rsid w:val="00505A0F"/>
    <w:rsid w:val="00514311"/>
    <w:rsid w:val="00515C9E"/>
    <w:rsid w:val="00521AAC"/>
    <w:rsid w:val="00525B96"/>
    <w:rsid w:val="00526ECA"/>
    <w:rsid w:val="005300DD"/>
    <w:rsid w:val="0053498D"/>
    <w:rsid w:val="00536892"/>
    <w:rsid w:val="0054174A"/>
    <w:rsid w:val="0054287A"/>
    <w:rsid w:val="00547E80"/>
    <w:rsid w:val="00551297"/>
    <w:rsid w:val="005526A1"/>
    <w:rsid w:val="00554716"/>
    <w:rsid w:val="00555241"/>
    <w:rsid w:val="00556C5C"/>
    <w:rsid w:val="00557037"/>
    <w:rsid w:val="00561167"/>
    <w:rsid w:val="00561266"/>
    <w:rsid w:val="005648D9"/>
    <w:rsid w:val="00565903"/>
    <w:rsid w:val="0056632A"/>
    <w:rsid w:val="00566506"/>
    <w:rsid w:val="00567E39"/>
    <w:rsid w:val="0057093C"/>
    <w:rsid w:val="00571C57"/>
    <w:rsid w:val="005730E4"/>
    <w:rsid w:val="0057715D"/>
    <w:rsid w:val="0058424A"/>
    <w:rsid w:val="00585BDF"/>
    <w:rsid w:val="00592233"/>
    <w:rsid w:val="00597435"/>
    <w:rsid w:val="005A05B3"/>
    <w:rsid w:val="005A0D72"/>
    <w:rsid w:val="005A27E0"/>
    <w:rsid w:val="005A5833"/>
    <w:rsid w:val="005B07F4"/>
    <w:rsid w:val="005B3029"/>
    <w:rsid w:val="005B5A52"/>
    <w:rsid w:val="005C0573"/>
    <w:rsid w:val="005C336D"/>
    <w:rsid w:val="005C34DF"/>
    <w:rsid w:val="005C358D"/>
    <w:rsid w:val="005C62F3"/>
    <w:rsid w:val="005E022B"/>
    <w:rsid w:val="005E237C"/>
    <w:rsid w:val="005E26C9"/>
    <w:rsid w:val="005E46C8"/>
    <w:rsid w:val="005F05CF"/>
    <w:rsid w:val="005F33BB"/>
    <w:rsid w:val="005F3655"/>
    <w:rsid w:val="005F57A7"/>
    <w:rsid w:val="005F71B5"/>
    <w:rsid w:val="006020C8"/>
    <w:rsid w:val="0060411A"/>
    <w:rsid w:val="00604714"/>
    <w:rsid w:val="00614F45"/>
    <w:rsid w:val="00615CAC"/>
    <w:rsid w:val="00615EA4"/>
    <w:rsid w:val="006165FC"/>
    <w:rsid w:val="006173CC"/>
    <w:rsid w:val="006211F4"/>
    <w:rsid w:val="00621231"/>
    <w:rsid w:val="00623FC3"/>
    <w:rsid w:val="0062530A"/>
    <w:rsid w:val="00633C82"/>
    <w:rsid w:val="00640A71"/>
    <w:rsid w:val="00645746"/>
    <w:rsid w:val="00650E15"/>
    <w:rsid w:val="006521CE"/>
    <w:rsid w:val="00657CD1"/>
    <w:rsid w:val="006612F6"/>
    <w:rsid w:val="006617B9"/>
    <w:rsid w:val="00662BDA"/>
    <w:rsid w:val="00662C9A"/>
    <w:rsid w:val="00664EA3"/>
    <w:rsid w:val="006676F2"/>
    <w:rsid w:val="006708EC"/>
    <w:rsid w:val="00674605"/>
    <w:rsid w:val="00675BCD"/>
    <w:rsid w:val="006766D2"/>
    <w:rsid w:val="006766DB"/>
    <w:rsid w:val="00686F11"/>
    <w:rsid w:val="00687283"/>
    <w:rsid w:val="00687669"/>
    <w:rsid w:val="00687A18"/>
    <w:rsid w:val="00691246"/>
    <w:rsid w:val="0069540D"/>
    <w:rsid w:val="006A2622"/>
    <w:rsid w:val="006A2756"/>
    <w:rsid w:val="006A7D55"/>
    <w:rsid w:val="006A7F7B"/>
    <w:rsid w:val="006B08E0"/>
    <w:rsid w:val="006C2B4A"/>
    <w:rsid w:val="006C3525"/>
    <w:rsid w:val="006C7C2C"/>
    <w:rsid w:val="006D1FB9"/>
    <w:rsid w:val="006D2631"/>
    <w:rsid w:val="006D371E"/>
    <w:rsid w:val="006D50E3"/>
    <w:rsid w:val="006E021C"/>
    <w:rsid w:val="006E0231"/>
    <w:rsid w:val="006F0117"/>
    <w:rsid w:val="006F5354"/>
    <w:rsid w:val="006F5A32"/>
    <w:rsid w:val="006F6C87"/>
    <w:rsid w:val="006F72E9"/>
    <w:rsid w:val="007005B3"/>
    <w:rsid w:val="00703D02"/>
    <w:rsid w:val="0071014B"/>
    <w:rsid w:val="007102DE"/>
    <w:rsid w:val="0071166C"/>
    <w:rsid w:val="0071211F"/>
    <w:rsid w:val="00721D11"/>
    <w:rsid w:val="007235EF"/>
    <w:rsid w:val="007237B8"/>
    <w:rsid w:val="00725C3D"/>
    <w:rsid w:val="00726B95"/>
    <w:rsid w:val="0073404A"/>
    <w:rsid w:val="00735460"/>
    <w:rsid w:val="007355B1"/>
    <w:rsid w:val="007362F1"/>
    <w:rsid w:val="0073668A"/>
    <w:rsid w:val="007428B8"/>
    <w:rsid w:val="007440B6"/>
    <w:rsid w:val="00751A88"/>
    <w:rsid w:val="00754D43"/>
    <w:rsid w:val="0075619B"/>
    <w:rsid w:val="007575B7"/>
    <w:rsid w:val="007579D7"/>
    <w:rsid w:val="00757A3F"/>
    <w:rsid w:val="00761FA1"/>
    <w:rsid w:val="0076308B"/>
    <w:rsid w:val="00765FCF"/>
    <w:rsid w:val="007674D0"/>
    <w:rsid w:val="00773190"/>
    <w:rsid w:val="007776CF"/>
    <w:rsid w:val="00781510"/>
    <w:rsid w:val="00781978"/>
    <w:rsid w:val="007821E7"/>
    <w:rsid w:val="007870AC"/>
    <w:rsid w:val="00791459"/>
    <w:rsid w:val="007922F4"/>
    <w:rsid w:val="00792816"/>
    <w:rsid w:val="0079433A"/>
    <w:rsid w:val="007948AA"/>
    <w:rsid w:val="007A1561"/>
    <w:rsid w:val="007A16E3"/>
    <w:rsid w:val="007A37FB"/>
    <w:rsid w:val="007A48B3"/>
    <w:rsid w:val="007A5BEF"/>
    <w:rsid w:val="007B3E0A"/>
    <w:rsid w:val="007B4DEB"/>
    <w:rsid w:val="007C35A5"/>
    <w:rsid w:val="007C4C8C"/>
    <w:rsid w:val="007C6138"/>
    <w:rsid w:val="007C6646"/>
    <w:rsid w:val="007C7D1A"/>
    <w:rsid w:val="007D2D44"/>
    <w:rsid w:val="007D470D"/>
    <w:rsid w:val="007D5431"/>
    <w:rsid w:val="007D5E64"/>
    <w:rsid w:val="007D758C"/>
    <w:rsid w:val="007D7D63"/>
    <w:rsid w:val="007E2B99"/>
    <w:rsid w:val="007E3E2F"/>
    <w:rsid w:val="007E583A"/>
    <w:rsid w:val="007F1CE7"/>
    <w:rsid w:val="007F3B78"/>
    <w:rsid w:val="007F3D28"/>
    <w:rsid w:val="007F5D8E"/>
    <w:rsid w:val="007F640C"/>
    <w:rsid w:val="007F6616"/>
    <w:rsid w:val="007F7922"/>
    <w:rsid w:val="00800BCA"/>
    <w:rsid w:val="00801725"/>
    <w:rsid w:val="00802C39"/>
    <w:rsid w:val="00803668"/>
    <w:rsid w:val="008038BD"/>
    <w:rsid w:val="008058C1"/>
    <w:rsid w:val="0080622E"/>
    <w:rsid w:val="00807056"/>
    <w:rsid w:val="00813073"/>
    <w:rsid w:val="00813399"/>
    <w:rsid w:val="00813B9B"/>
    <w:rsid w:val="008162DC"/>
    <w:rsid w:val="00817379"/>
    <w:rsid w:val="008216F3"/>
    <w:rsid w:val="0082173E"/>
    <w:rsid w:val="0082202E"/>
    <w:rsid w:val="00826528"/>
    <w:rsid w:val="00831750"/>
    <w:rsid w:val="008319AE"/>
    <w:rsid w:val="0083235F"/>
    <w:rsid w:val="008323EC"/>
    <w:rsid w:val="00836630"/>
    <w:rsid w:val="008441A7"/>
    <w:rsid w:val="00844DB0"/>
    <w:rsid w:val="00846866"/>
    <w:rsid w:val="00852891"/>
    <w:rsid w:val="00855E8A"/>
    <w:rsid w:val="00856114"/>
    <w:rsid w:val="00867D3A"/>
    <w:rsid w:val="008726D6"/>
    <w:rsid w:val="00873EAE"/>
    <w:rsid w:val="00874700"/>
    <w:rsid w:val="00874958"/>
    <w:rsid w:val="00876C72"/>
    <w:rsid w:val="00881D66"/>
    <w:rsid w:val="008821C6"/>
    <w:rsid w:val="00887354"/>
    <w:rsid w:val="008919C5"/>
    <w:rsid w:val="00891E6E"/>
    <w:rsid w:val="00892C50"/>
    <w:rsid w:val="00897F47"/>
    <w:rsid w:val="008A0219"/>
    <w:rsid w:val="008A215A"/>
    <w:rsid w:val="008B5D43"/>
    <w:rsid w:val="008C63AC"/>
    <w:rsid w:val="008D15CD"/>
    <w:rsid w:val="008D1CAF"/>
    <w:rsid w:val="008D1F73"/>
    <w:rsid w:val="008D2470"/>
    <w:rsid w:val="008E0D9D"/>
    <w:rsid w:val="008E1E64"/>
    <w:rsid w:val="008E7B91"/>
    <w:rsid w:val="008F16A8"/>
    <w:rsid w:val="008F17FE"/>
    <w:rsid w:val="008F5F33"/>
    <w:rsid w:val="008F7279"/>
    <w:rsid w:val="009048EB"/>
    <w:rsid w:val="0090594A"/>
    <w:rsid w:val="00905F7B"/>
    <w:rsid w:val="009064CF"/>
    <w:rsid w:val="00906D99"/>
    <w:rsid w:val="009133B0"/>
    <w:rsid w:val="00913A7B"/>
    <w:rsid w:val="009178B2"/>
    <w:rsid w:val="009220DB"/>
    <w:rsid w:val="0092407D"/>
    <w:rsid w:val="0092596F"/>
    <w:rsid w:val="00927AD0"/>
    <w:rsid w:val="00927F0A"/>
    <w:rsid w:val="00934A73"/>
    <w:rsid w:val="00936CAD"/>
    <w:rsid w:val="00936FDD"/>
    <w:rsid w:val="00936FE4"/>
    <w:rsid w:val="00937129"/>
    <w:rsid w:val="00941F20"/>
    <w:rsid w:val="00943067"/>
    <w:rsid w:val="0094340C"/>
    <w:rsid w:val="00946734"/>
    <w:rsid w:val="00947EC9"/>
    <w:rsid w:val="00950932"/>
    <w:rsid w:val="00951707"/>
    <w:rsid w:val="009575A6"/>
    <w:rsid w:val="00957794"/>
    <w:rsid w:val="009631D1"/>
    <w:rsid w:val="00963D03"/>
    <w:rsid w:val="0097075A"/>
    <w:rsid w:val="00973B21"/>
    <w:rsid w:val="009744AC"/>
    <w:rsid w:val="009754DB"/>
    <w:rsid w:val="00981697"/>
    <w:rsid w:val="00982883"/>
    <w:rsid w:val="0098420C"/>
    <w:rsid w:val="009903F9"/>
    <w:rsid w:val="00994F0F"/>
    <w:rsid w:val="00996FF4"/>
    <w:rsid w:val="009A0F73"/>
    <w:rsid w:val="009A1F03"/>
    <w:rsid w:val="009A3A1F"/>
    <w:rsid w:val="009A3A23"/>
    <w:rsid w:val="009A3A73"/>
    <w:rsid w:val="009A6857"/>
    <w:rsid w:val="009A7BDA"/>
    <w:rsid w:val="009B5E2D"/>
    <w:rsid w:val="009C04B3"/>
    <w:rsid w:val="009C1167"/>
    <w:rsid w:val="009D1E4F"/>
    <w:rsid w:val="009D4BBF"/>
    <w:rsid w:val="009D4EF6"/>
    <w:rsid w:val="009D6A00"/>
    <w:rsid w:val="009D79C8"/>
    <w:rsid w:val="009E33D5"/>
    <w:rsid w:val="009E35A4"/>
    <w:rsid w:val="009E3BA3"/>
    <w:rsid w:val="009E415F"/>
    <w:rsid w:val="009E469B"/>
    <w:rsid w:val="009E4D90"/>
    <w:rsid w:val="009E5E12"/>
    <w:rsid w:val="009E698E"/>
    <w:rsid w:val="009E6B3F"/>
    <w:rsid w:val="009F4515"/>
    <w:rsid w:val="00A00063"/>
    <w:rsid w:val="00A0085D"/>
    <w:rsid w:val="00A04EF8"/>
    <w:rsid w:val="00A06B80"/>
    <w:rsid w:val="00A12A34"/>
    <w:rsid w:val="00A13E9F"/>
    <w:rsid w:val="00A14B77"/>
    <w:rsid w:val="00A162D6"/>
    <w:rsid w:val="00A17C2A"/>
    <w:rsid w:val="00A17DEB"/>
    <w:rsid w:val="00A217C9"/>
    <w:rsid w:val="00A251B3"/>
    <w:rsid w:val="00A3209B"/>
    <w:rsid w:val="00A3664C"/>
    <w:rsid w:val="00A42ECB"/>
    <w:rsid w:val="00A45816"/>
    <w:rsid w:val="00A46820"/>
    <w:rsid w:val="00A46B34"/>
    <w:rsid w:val="00A47D2D"/>
    <w:rsid w:val="00A47E95"/>
    <w:rsid w:val="00A513E5"/>
    <w:rsid w:val="00A552DC"/>
    <w:rsid w:val="00A5664F"/>
    <w:rsid w:val="00A56E77"/>
    <w:rsid w:val="00A61AB1"/>
    <w:rsid w:val="00A629D2"/>
    <w:rsid w:val="00A62FFE"/>
    <w:rsid w:val="00A64D18"/>
    <w:rsid w:val="00A71FDE"/>
    <w:rsid w:val="00A733FC"/>
    <w:rsid w:val="00A740E9"/>
    <w:rsid w:val="00A75578"/>
    <w:rsid w:val="00A77269"/>
    <w:rsid w:val="00A802C8"/>
    <w:rsid w:val="00A825B1"/>
    <w:rsid w:val="00A83521"/>
    <w:rsid w:val="00A86AEF"/>
    <w:rsid w:val="00A86BAE"/>
    <w:rsid w:val="00A875A9"/>
    <w:rsid w:val="00A878F8"/>
    <w:rsid w:val="00A9422F"/>
    <w:rsid w:val="00A94E69"/>
    <w:rsid w:val="00A96FD2"/>
    <w:rsid w:val="00A974C2"/>
    <w:rsid w:val="00AA08B1"/>
    <w:rsid w:val="00AA12B1"/>
    <w:rsid w:val="00AA1CFE"/>
    <w:rsid w:val="00AA3C3C"/>
    <w:rsid w:val="00AA4EEE"/>
    <w:rsid w:val="00AA5A4B"/>
    <w:rsid w:val="00AA708C"/>
    <w:rsid w:val="00AB05DE"/>
    <w:rsid w:val="00AB18A8"/>
    <w:rsid w:val="00AB503A"/>
    <w:rsid w:val="00AB6902"/>
    <w:rsid w:val="00AC316C"/>
    <w:rsid w:val="00AC52FC"/>
    <w:rsid w:val="00AC63E3"/>
    <w:rsid w:val="00AC75E7"/>
    <w:rsid w:val="00AD7048"/>
    <w:rsid w:val="00AE1A92"/>
    <w:rsid w:val="00AE6C3A"/>
    <w:rsid w:val="00AF2515"/>
    <w:rsid w:val="00AF2FF8"/>
    <w:rsid w:val="00AF33A1"/>
    <w:rsid w:val="00AF33CA"/>
    <w:rsid w:val="00B05096"/>
    <w:rsid w:val="00B100E1"/>
    <w:rsid w:val="00B10189"/>
    <w:rsid w:val="00B10773"/>
    <w:rsid w:val="00B11516"/>
    <w:rsid w:val="00B1316F"/>
    <w:rsid w:val="00B14BF2"/>
    <w:rsid w:val="00B17864"/>
    <w:rsid w:val="00B20C9A"/>
    <w:rsid w:val="00B228B9"/>
    <w:rsid w:val="00B22D5C"/>
    <w:rsid w:val="00B25145"/>
    <w:rsid w:val="00B30470"/>
    <w:rsid w:val="00B33DB4"/>
    <w:rsid w:val="00B34944"/>
    <w:rsid w:val="00B34FBD"/>
    <w:rsid w:val="00B35DE6"/>
    <w:rsid w:val="00B36F02"/>
    <w:rsid w:val="00B44194"/>
    <w:rsid w:val="00B45FA4"/>
    <w:rsid w:val="00B47FF0"/>
    <w:rsid w:val="00B52240"/>
    <w:rsid w:val="00B52546"/>
    <w:rsid w:val="00B52C1D"/>
    <w:rsid w:val="00B531F4"/>
    <w:rsid w:val="00B56308"/>
    <w:rsid w:val="00B60B40"/>
    <w:rsid w:val="00B6744E"/>
    <w:rsid w:val="00B739F2"/>
    <w:rsid w:val="00B742AB"/>
    <w:rsid w:val="00B760B6"/>
    <w:rsid w:val="00B8292A"/>
    <w:rsid w:val="00B83796"/>
    <w:rsid w:val="00B84804"/>
    <w:rsid w:val="00B86552"/>
    <w:rsid w:val="00B86A8C"/>
    <w:rsid w:val="00B93C42"/>
    <w:rsid w:val="00B94001"/>
    <w:rsid w:val="00B94FAF"/>
    <w:rsid w:val="00BA1B6B"/>
    <w:rsid w:val="00BA408B"/>
    <w:rsid w:val="00BA4439"/>
    <w:rsid w:val="00BA7D54"/>
    <w:rsid w:val="00BB0646"/>
    <w:rsid w:val="00BB196D"/>
    <w:rsid w:val="00BB3229"/>
    <w:rsid w:val="00BB4ABC"/>
    <w:rsid w:val="00BC02A5"/>
    <w:rsid w:val="00BC3822"/>
    <w:rsid w:val="00BD4D70"/>
    <w:rsid w:val="00BE0AAA"/>
    <w:rsid w:val="00BE181D"/>
    <w:rsid w:val="00BE7F8A"/>
    <w:rsid w:val="00BF17AF"/>
    <w:rsid w:val="00BF5544"/>
    <w:rsid w:val="00BF63E2"/>
    <w:rsid w:val="00BF739E"/>
    <w:rsid w:val="00C02111"/>
    <w:rsid w:val="00C02F1F"/>
    <w:rsid w:val="00C0470B"/>
    <w:rsid w:val="00C102AC"/>
    <w:rsid w:val="00C125D4"/>
    <w:rsid w:val="00C15102"/>
    <w:rsid w:val="00C158F4"/>
    <w:rsid w:val="00C2222F"/>
    <w:rsid w:val="00C24B07"/>
    <w:rsid w:val="00C27A86"/>
    <w:rsid w:val="00C31914"/>
    <w:rsid w:val="00C462BB"/>
    <w:rsid w:val="00C51427"/>
    <w:rsid w:val="00C51EA3"/>
    <w:rsid w:val="00C55465"/>
    <w:rsid w:val="00C603D5"/>
    <w:rsid w:val="00C74AAC"/>
    <w:rsid w:val="00C771A5"/>
    <w:rsid w:val="00C821C1"/>
    <w:rsid w:val="00C8226E"/>
    <w:rsid w:val="00C8348A"/>
    <w:rsid w:val="00C8495D"/>
    <w:rsid w:val="00C868DD"/>
    <w:rsid w:val="00C92603"/>
    <w:rsid w:val="00CA37C7"/>
    <w:rsid w:val="00CB0591"/>
    <w:rsid w:val="00CC319F"/>
    <w:rsid w:val="00CC6996"/>
    <w:rsid w:val="00CD0029"/>
    <w:rsid w:val="00CD0D7A"/>
    <w:rsid w:val="00CD23D4"/>
    <w:rsid w:val="00CD4F6B"/>
    <w:rsid w:val="00CE20CC"/>
    <w:rsid w:val="00CE32CB"/>
    <w:rsid w:val="00CE3CF7"/>
    <w:rsid w:val="00CF4F1B"/>
    <w:rsid w:val="00D04724"/>
    <w:rsid w:val="00D04A45"/>
    <w:rsid w:val="00D06CD3"/>
    <w:rsid w:val="00D06E4A"/>
    <w:rsid w:val="00D1342F"/>
    <w:rsid w:val="00D15CC5"/>
    <w:rsid w:val="00D177A8"/>
    <w:rsid w:val="00D241FF"/>
    <w:rsid w:val="00D25050"/>
    <w:rsid w:val="00D26C60"/>
    <w:rsid w:val="00D27550"/>
    <w:rsid w:val="00D2772A"/>
    <w:rsid w:val="00D313EB"/>
    <w:rsid w:val="00D33F40"/>
    <w:rsid w:val="00D347C7"/>
    <w:rsid w:val="00D34CF7"/>
    <w:rsid w:val="00D34FFC"/>
    <w:rsid w:val="00D40A65"/>
    <w:rsid w:val="00D41F9C"/>
    <w:rsid w:val="00D43C39"/>
    <w:rsid w:val="00D537D6"/>
    <w:rsid w:val="00D53F64"/>
    <w:rsid w:val="00D5437B"/>
    <w:rsid w:val="00D603E8"/>
    <w:rsid w:val="00D61484"/>
    <w:rsid w:val="00D671BE"/>
    <w:rsid w:val="00D721CA"/>
    <w:rsid w:val="00D75120"/>
    <w:rsid w:val="00D75D14"/>
    <w:rsid w:val="00D83700"/>
    <w:rsid w:val="00D83C5A"/>
    <w:rsid w:val="00D846F9"/>
    <w:rsid w:val="00D86315"/>
    <w:rsid w:val="00D960DA"/>
    <w:rsid w:val="00DA0DD8"/>
    <w:rsid w:val="00DA41E3"/>
    <w:rsid w:val="00DA7767"/>
    <w:rsid w:val="00DB181C"/>
    <w:rsid w:val="00DB7BC5"/>
    <w:rsid w:val="00DC3C7B"/>
    <w:rsid w:val="00DC3E17"/>
    <w:rsid w:val="00DD1634"/>
    <w:rsid w:val="00DE3B95"/>
    <w:rsid w:val="00DF197C"/>
    <w:rsid w:val="00DF1E15"/>
    <w:rsid w:val="00DF3372"/>
    <w:rsid w:val="00DF4388"/>
    <w:rsid w:val="00DF7364"/>
    <w:rsid w:val="00E0026C"/>
    <w:rsid w:val="00E0581F"/>
    <w:rsid w:val="00E058E9"/>
    <w:rsid w:val="00E1052B"/>
    <w:rsid w:val="00E11065"/>
    <w:rsid w:val="00E2280C"/>
    <w:rsid w:val="00E35572"/>
    <w:rsid w:val="00E40A0F"/>
    <w:rsid w:val="00E411B1"/>
    <w:rsid w:val="00E42CA1"/>
    <w:rsid w:val="00E45FDD"/>
    <w:rsid w:val="00E46BE8"/>
    <w:rsid w:val="00E50362"/>
    <w:rsid w:val="00E51C83"/>
    <w:rsid w:val="00E52273"/>
    <w:rsid w:val="00E53AA4"/>
    <w:rsid w:val="00E54DB7"/>
    <w:rsid w:val="00E632A6"/>
    <w:rsid w:val="00E6384A"/>
    <w:rsid w:val="00E640E1"/>
    <w:rsid w:val="00E64DBE"/>
    <w:rsid w:val="00E66BC7"/>
    <w:rsid w:val="00E66F9E"/>
    <w:rsid w:val="00E74449"/>
    <w:rsid w:val="00E83278"/>
    <w:rsid w:val="00E836FF"/>
    <w:rsid w:val="00E84C22"/>
    <w:rsid w:val="00E87F1B"/>
    <w:rsid w:val="00E932AD"/>
    <w:rsid w:val="00E93ACC"/>
    <w:rsid w:val="00E95AA7"/>
    <w:rsid w:val="00E96B4F"/>
    <w:rsid w:val="00EA3869"/>
    <w:rsid w:val="00EA72D3"/>
    <w:rsid w:val="00EB00D7"/>
    <w:rsid w:val="00EB08CD"/>
    <w:rsid w:val="00EB38A9"/>
    <w:rsid w:val="00EB3B40"/>
    <w:rsid w:val="00EB4BB2"/>
    <w:rsid w:val="00EB68C9"/>
    <w:rsid w:val="00EC11CE"/>
    <w:rsid w:val="00EC13CB"/>
    <w:rsid w:val="00EC51DE"/>
    <w:rsid w:val="00EC5DD8"/>
    <w:rsid w:val="00ED2950"/>
    <w:rsid w:val="00ED3B8E"/>
    <w:rsid w:val="00ED72C4"/>
    <w:rsid w:val="00ED7C71"/>
    <w:rsid w:val="00EE2C2C"/>
    <w:rsid w:val="00EF4674"/>
    <w:rsid w:val="00EF6F22"/>
    <w:rsid w:val="00F02266"/>
    <w:rsid w:val="00F06D33"/>
    <w:rsid w:val="00F06D74"/>
    <w:rsid w:val="00F15012"/>
    <w:rsid w:val="00F17848"/>
    <w:rsid w:val="00F22CC1"/>
    <w:rsid w:val="00F24EE0"/>
    <w:rsid w:val="00F255C9"/>
    <w:rsid w:val="00F26513"/>
    <w:rsid w:val="00F3176B"/>
    <w:rsid w:val="00F34457"/>
    <w:rsid w:val="00F36BB2"/>
    <w:rsid w:val="00F42EDD"/>
    <w:rsid w:val="00F4474C"/>
    <w:rsid w:val="00F46E30"/>
    <w:rsid w:val="00F47BBA"/>
    <w:rsid w:val="00F514A8"/>
    <w:rsid w:val="00F54983"/>
    <w:rsid w:val="00F54A9C"/>
    <w:rsid w:val="00F55C89"/>
    <w:rsid w:val="00F55D1B"/>
    <w:rsid w:val="00F61D3C"/>
    <w:rsid w:val="00F64497"/>
    <w:rsid w:val="00F6580D"/>
    <w:rsid w:val="00F77C54"/>
    <w:rsid w:val="00F80774"/>
    <w:rsid w:val="00F83767"/>
    <w:rsid w:val="00F8485A"/>
    <w:rsid w:val="00F84C2A"/>
    <w:rsid w:val="00F85A58"/>
    <w:rsid w:val="00F85A95"/>
    <w:rsid w:val="00F92B4A"/>
    <w:rsid w:val="00F9398A"/>
    <w:rsid w:val="00F97014"/>
    <w:rsid w:val="00FA25B7"/>
    <w:rsid w:val="00FB0A78"/>
    <w:rsid w:val="00FB43AA"/>
    <w:rsid w:val="00FB6254"/>
    <w:rsid w:val="00FC2E1F"/>
    <w:rsid w:val="00FC681C"/>
    <w:rsid w:val="00FD0E02"/>
    <w:rsid w:val="00FD2161"/>
    <w:rsid w:val="00FD552E"/>
    <w:rsid w:val="00FD7ECD"/>
    <w:rsid w:val="00FE1572"/>
    <w:rsid w:val="00FE221D"/>
    <w:rsid w:val="00FE2B88"/>
    <w:rsid w:val="00FE310E"/>
    <w:rsid w:val="00FE4236"/>
    <w:rsid w:val="00FE4932"/>
    <w:rsid w:val="00FF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CEA38F"/>
  <w15:chartTrackingRefBased/>
  <w15:docId w15:val="{A68F33B6-9E11-47E9-8DEF-F6953ED95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4E4A"/>
    <w:rPr>
      <w:rFonts w:ascii="Arial" w:hAnsi="Arial"/>
      <w:szCs w:val="24"/>
    </w:rPr>
  </w:style>
  <w:style w:type="paragraph" w:styleId="Titre1">
    <w:name w:val="heading 1"/>
    <w:basedOn w:val="Normal"/>
    <w:next w:val="Normal"/>
    <w:qFormat/>
    <w:rsid w:val="008F16A8"/>
    <w:pPr>
      <w:keepNext/>
      <w:numPr>
        <w:numId w:val="1"/>
      </w:numPr>
      <w:spacing w:before="240" w:after="60"/>
      <w:outlineLvl w:val="0"/>
    </w:pPr>
    <w:rPr>
      <w:rFonts w:ascii="Arial Gras" w:hAnsi="Arial Gras" w:cs="Arial"/>
      <w:b/>
      <w:bCs/>
      <w:cap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8F16A8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re3">
    <w:name w:val="heading 3"/>
    <w:aliases w:val="style 2"/>
    <w:basedOn w:val="Normal"/>
    <w:next w:val="Retraitnormal"/>
    <w:qFormat/>
    <w:rsid w:val="009E33D5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re4">
    <w:name w:val="heading 4"/>
    <w:basedOn w:val="Normal"/>
    <w:next w:val="Retraitnormal"/>
    <w:qFormat/>
    <w:rsid w:val="001F21CB"/>
    <w:pPr>
      <w:keepNext/>
      <w:numPr>
        <w:ilvl w:val="3"/>
        <w:numId w:val="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re5">
    <w:name w:val="heading 5"/>
    <w:basedOn w:val="Normal"/>
    <w:next w:val="Normal"/>
    <w:qFormat/>
    <w:rsid w:val="00F22CC1"/>
    <w:pPr>
      <w:tabs>
        <w:tab w:val="num" w:pos="1008"/>
      </w:tabs>
      <w:overflowPunct w:val="0"/>
      <w:autoSpaceDE w:val="0"/>
      <w:autoSpaceDN w:val="0"/>
      <w:adjustRightInd w:val="0"/>
      <w:spacing w:before="240" w:after="60"/>
      <w:ind w:left="1008" w:hanging="1008"/>
      <w:jc w:val="both"/>
      <w:textAlignment w:val="baseline"/>
      <w:outlineLvl w:val="4"/>
    </w:pPr>
    <w:rPr>
      <w:sz w:val="22"/>
      <w:szCs w:val="20"/>
      <w:lang w:val="en-GB"/>
    </w:rPr>
  </w:style>
  <w:style w:type="paragraph" w:styleId="Titre6">
    <w:name w:val="heading 6"/>
    <w:basedOn w:val="Normal"/>
    <w:next w:val="Normal"/>
    <w:qFormat/>
    <w:rsid w:val="00F22CC1"/>
    <w:pPr>
      <w:tabs>
        <w:tab w:val="num" w:pos="1152"/>
      </w:tabs>
      <w:overflowPunct w:val="0"/>
      <w:autoSpaceDE w:val="0"/>
      <w:autoSpaceDN w:val="0"/>
      <w:adjustRightInd w:val="0"/>
      <w:spacing w:before="240" w:after="60"/>
      <w:ind w:left="1152" w:hanging="1152"/>
      <w:jc w:val="both"/>
      <w:textAlignment w:val="baseline"/>
      <w:outlineLvl w:val="5"/>
    </w:pPr>
    <w:rPr>
      <w:rFonts w:ascii="Times New Roman" w:hAnsi="Times New Roman"/>
      <w:i/>
      <w:sz w:val="22"/>
      <w:szCs w:val="20"/>
      <w:lang w:val="en-GB"/>
    </w:rPr>
  </w:style>
  <w:style w:type="paragraph" w:styleId="Titre7">
    <w:name w:val="heading 7"/>
    <w:basedOn w:val="Normal"/>
    <w:next w:val="Normal"/>
    <w:qFormat/>
    <w:rsid w:val="00F22CC1"/>
    <w:pPr>
      <w:tabs>
        <w:tab w:val="num" w:pos="1296"/>
      </w:tabs>
      <w:overflowPunct w:val="0"/>
      <w:autoSpaceDE w:val="0"/>
      <w:autoSpaceDN w:val="0"/>
      <w:adjustRightInd w:val="0"/>
      <w:spacing w:before="240" w:after="60"/>
      <w:ind w:left="1296" w:hanging="1296"/>
      <w:jc w:val="both"/>
      <w:textAlignment w:val="baseline"/>
      <w:outlineLvl w:val="6"/>
    </w:pPr>
    <w:rPr>
      <w:szCs w:val="20"/>
      <w:lang w:val="en-GB"/>
    </w:rPr>
  </w:style>
  <w:style w:type="paragraph" w:styleId="Titre8">
    <w:name w:val="heading 8"/>
    <w:basedOn w:val="Normal"/>
    <w:next w:val="Normal"/>
    <w:qFormat/>
    <w:rsid w:val="00F22CC1"/>
    <w:pPr>
      <w:tabs>
        <w:tab w:val="num" w:pos="144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7"/>
    </w:pPr>
    <w:rPr>
      <w:i/>
      <w:szCs w:val="20"/>
      <w:lang w:val="en-GB"/>
    </w:rPr>
  </w:style>
  <w:style w:type="paragraph" w:styleId="Titre9">
    <w:name w:val="heading 9"/>
    <w:basedOn w:val="Normal"/>
    <w:next w:val="Normal"/>
    <w:qFormat/>
    <w:rsid w:val="00BA7D54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b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7776CF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rsid w:val="00525B96"/>
  </w:style>
  <w:style w:type="paragraph" w:customStyle="1" w:styleId="LogoCEA">
    <w:name w:val="Logo CEA"/>
    <w:basedOn w:val="Normal"/>
    <w:rsid w:val="004254ED"/>
    <w:pPr>
      <w:overflowPunct w:val="0"/>
      <w:autoSpaceDE w:val="0"/>
      <w:autoSpaceDN w:val="0"/>
      <w:adjustRightInd w:val="0"/>
      <w:textAlignment w:val="baseline"/>
    </w:pPr>
    <w:rPr>
      <w:rFonts w:ascii="New York" w:hAnsi="New York"/>
      <w:sz w:val="24"/>
      <w:szCs w:val="20"/>
      <w:lang w:val="en-GB" w:eastAsia="en-US"/>
    </w:rPr>
  </w:style>
  <w:style w:type="table" w:styleId="Grilledutableau">
    <w:name w:val="Table Grid"/>
    <w:basedOn w:val="TableauNormal"/>
    <w:rsid w:val="004254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re1-A-texte">
    <w:name w:val="Titre 1-A-texte"/>
    <w:basedOn w:val="Normal"/>
    <w:rsid w:val="009C1167"/>
    <w:pPr>
      <w:overflowPunct w:val="0"/>
      <w:autoSpaceDE w:val="0"/>
      <w:autoSpaceDN w:val="0"/>
      <w:adjustRightInd w:val="0"/>
      <w:textAlignment w:val="baseline"/>
    </w:pPr>
    <w:rPr>
      <w:sz w:val="22"/>
      <w:szCs w:val="20"/>
      <w:lang w:val="en-GB"/>
    </w:rPr>
  </w:style>
  <w:style w:type="paragraph" w:styleId="Retraitnormal">
    <w:name w:val="Normal Indent"/>
    <w:basedOn w:val="Normal"/>
    <w:rsid w:val="009E33D5"/>
    <w:pPr>
      <w:ind w:left="708"/>
    </w:pPr>
  </w:style>
  <w:style w:type="paragraph" w:styleId="Normalcentr">
    <w:name w:val="Block Text"/>
    <w:basedOn w:val="Normal"/>
    <w:rsid w:val="009C1167"/>
    <w:pPr>
      <w:tabs>
        <w:tab w:val="center" w:pos="9781"/>
      </w:tabs>
      <w:overflowPunct w:val="0"/>
      <w:autoSpaceDE w:val="0"/>
      <w:autoSpaceDN w:val="0"/>
      <w:adjustRightInd w:val="0"/>
      <w:spacing w:before="60"/>
      <w:ind w:left="1122" w:right="284" w:hanging="561"/>
      <w:textAlignment w:val="baseline"/>
    </w:pPr>
    <w:rPr>
      <w:color w:val="000000"/>
      <w:sz w:val="22"/>
      <w:szCs w:val="20"/>
      <w:lang w:val="en-GB"/>
    </w:rPr>
  </w:style>
  <w:style w:type="paragraph" w:customStyle="1" w:styleId="Objet">
    <w:name w:val="Objet"/>
    <w:basedOn w:val="Pieddepage"/>
    <w:rsid w:val="002C4DC5"/>
    <w:pPr>
      <w:tabs>
        <w:tab w:val="clear" w:pos="4536"/>
        <w:tab w:val="clear" w:pos="9072"/>
      </w:tabs>
      <w:overflowPunct w:val="0"/>
      <w:autoSpaceDE w:val="0"/>
      <w:autoSpaceDN w:val="0"/>
      <w:adjustRightInd w:val="0"/>
      <w:ind w:left="340" w:right="57"/>
      <w:textAlignment w:val="baseline"/>
    </w:pPr>
    <w:rPr>
      <w:rFonts w:ascii="Arial Narrow" w:hAnsi="Arial Narrow"/>
      <w:color w:val="000000"/>
      <w:sz w:val="24"/>
      <w:szCs w:val="20"/>
    </w:rPr>
  </w:style>
  <w:style w:type="paragraph" w:styleId="Corpsdetexte">
    <w:name w:val="Body Text"/>
    <w:basedOn w:val="Normal"/>
    <w:rsid w:val="00D15CC5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4"/>
      <w:szCs w:val="20"/>
      <w:u w:val="single"/>
      <w:lang w:val="en-GB"/>
    </w:rPr>
  </w:style>
  <w:style w:type="paragraph" w:styleId="NormalWeb">
    <w:name w:val="Normal (Web)"/>
    <w:basedOn w:val="Normal"/>
    <w:rsid w:val="00214CA0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ParagrapheCar">
    <w:name w:val="Paragraphe Car"/>
    <w:basedOn w:val="Normal"/>
    <w:rsid w:val="00214CA0"/>
    <w:pPr>
      <w:widowControl w:val="0"/>
      <w:overflowPunct w:val="0"/>
      <w:autoSpaceDE w:val="0"/>
      <w:autoSpaceDN w:val="0"/>
      <w:adjustRightInd w:val="0"/>
      <w:spacing w:before="60" w:after="60"/>
      <w:ind w:left="142" w:right="284"/>
      <w:jc w:val="both"/>
      <w:textAlignment w:val="baseline"/>
    </w:pPr>
    <w:rPr>
      <w:sz w:val="18"/>
      <w:szCs w:val="20"/>
    </w:rPr>
  </w:style>
  <w:style w:type="paragraph" w:customStyle="1" w:styleId="TestX">
    <w:name w:val="TestX"/>
    <w:basedOn w:val="Normal"/>
    <w:rsid w:val="00F22CC1"/>
    <w:pPr>
      <w:tabs>
        <w:tab w:val="num" w:pos="1209"/>
      </w:tabs>
      <w:spacing w:before="60" w:after="60"/>
      <w:ind w:left="1209" w:hanging="360"/>
    </w:pPr>
    <w:rPr>
      <w:lang w:val="en-GB" w:eastAsia="en-US"/>
    </w:rPr>
  </w:style>
  <w:style w:type="character" w:styleId="Appelnotedebasdep">
    <w:name w:val="footnote reference"/>
    <w:semiHidden/>
    <w:rsid w:val="00F80774"/>
    <w:rPr>
      <w:vertAlign w:val="superscript"/>
    </w:rPr>
  </w:style>
  <w:style w:type="paragraph" w:styleId="Notedebasdepage">
    <w:name w:val="footnote text"/>
    <w:basedOn w:val="Normal"/>
    <w:semiHidden/>
    <w:rsid w:val="00F80774"/>
    <w:pPr>
      <w:overflowPunct w:val="0"/>
      <w:autoSpaceDE w:val="0"/>
      <w:autoSpaceDN w:val="0"/>
      <w:adjustRightInd w:val="0"/>
      <w:textAlignment w:val="baseline"/>
    </w:pPr>
    <w:rPr>
      <w:rFonts w:ascii="Times" w:hAnsi="Times"/>
      <w:szCs w:val="20"/>
      <w:lang w:val="en-GB"/>
    </w:rPr>
  </w:style>
  <w:style w:type="character" w:styleId="Marquedecommentaire">
    <w:name w:val="annotation reference"/>
    <w:semiHidden/>
    <w:rsid w:val="00BA7D54"/>
    <w:rPr>
      <w:sz w:val="16"/>
      <w:szCs w:val="16"/>
    </w:rPr>
  </w:style>
  <w:style w:type="paragraph" w:styleId="Commentaire">
    <w:name w:val="annotation text"/>
    <w:basedOn w:val="Normal"/>
    <w:semiHidden/>
    <w:rsid w:val="00BA7D5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Cs w:val="20"/>
      <w:lang w:eastAsia="en-US"/>
    </w:rPr>
  </w:style>
  <w:style w:type="paragraph" w:customStyle="1" w:styleId="TitreObjet">
    <w:name w:val="Titre &quot;Objet&quot;"/>
    <w:basedOn w:val="Normal"/>
    <w:rsid w:val="00BA7D54"/>
    <w:pPr>
      <w:overflowPunct w:val="0"/>
      <w:autoSpaceDE w:val="0"/>
      <w:autoSpaceDN w:val="0"/>
      <w:adjustRightInd w:val="0"/>
      <w:spacing w:before="40" w:after="40"/>
      <w:ind w:left="57"/>
      <w:textAlignment w:val="baseline"/>
    </w:pPr>
    <w:rPr>
      <w:rFonts w:ascii="Arial Narrow" w:hAnsi="Arial Narrow"/>
      <w:color w:val="000000"/>
      <w:szCs w:val="20"/>
    </w:rPr>
  </w:style>
  <w:style w:type="character" w:styleId="Lienhypertexte">
    <w:name w:val="Hyperlink"/>
    <w:uiPriority w:val="99"/>
    <w:rsid w:val="00BA7D54"/>
    <w:rPr>
      <w:color w:val="0000FF"/>
      <w:u w:val="single"/>
    </w:rPr>
  </w:style>
  <w:style w:type="character" w:styleId="Lienhypertextesuivivisit">
    <w:name w:val="FollowedHyperlink"/>
    <w:rsid w:val="00BA7D54"/>
    <w:rPr>
      <w:color w:val="800080"/>
      <w:u w:val="single"/>
    </w:rPr>
  </w:style>
  <w:style w:type="paragraph" w:customStyle="1" w:styleId="TitreFormulaire">
    <w:name w:val="Titre Formulaire"/>
    <w:basedOn w:val="Normal"/>
    <w:rsid w:val="00BA7D54"/>
    <w:pPr>
      <w:overflowPunct w:val="0"/>
      <w:autoSpaceDE w:val="0"/>
      <w:autoSpaceDN w:val="0"/>
      <w:adjustRightInd w:val="0"/>
      <w:spacing w:before="120"/>
      <w:jc w:val="center"/>
      <w:textAlignment w:val="baseline"/>
    </w:pPr>
    <w:rPr>
      <w:rFonts w:ascii="New York" w:hAnsi="New York"/>
      <w:b/>
      <w:caps/>
      <w:color w:val="FFFFFF"/>
      <w:spacing w:val="60"/>
      <w:szCs w:val="20"/>
      <w:lang w:val="en-GB" w:eastAsia="en-US"/>
    </w:rPr>
  </w:style>
  <w:style w:type="paragraph" w:customStyle="1" w:styleId="Nomdelaprocdure">
    <w:name w:val="Nom de la procédure"/>
    <w:basedOn w:val="TitreFormulaire"/>
    <w:rsid w:val="00BA7D54"/>
    <w:pPr>
      <w:spacing w:before="80" w:after="80"/>
    </w:pPr>
    <w:rPr>
      <w:rFonts w:ascii="Arial Narrow" w:hAnsi="Arial Narrow"/>
      <w:color w:val="0000FF"/>
      <w:spacing w:val="0"/>
      <w:sz w:val="28"/>
    </w:rPr>
  </w:style>
  <w:style w:type="paragraph" w:styleId="TM1">
    <w:name w:val="toc 1"/>
    <w:basedOn w:val="Normal"/>
    <w:next w:val="Normal"/>
    <w:autoRedefine/>
    <w:semiHidden/>
    <w:rsid w:val="00A45816"/>
    <w:pPr>
      <w:tabs>
        <w:tab w:val="left" w:pos="400"/>
        <w:tab w:val="right" w:pos="8494"/>
      </w:tabs>
      <w:spacing w:before="120" w:after="120"/>
      <w:ind w:hanging="181"/>
    </w:pPr>
    <w:rPr>
      <w:rFonts w:cs="Arial"/>
      <w:b/>
      <w:bCs/>
      <w:caps/>
      <w:noProof/>
      <w:szCs w:val="20"/>
    </w:rPr>
  </w:style>
  <w:style w:type="paragraph" w:styleId="TM2">
    <w:name w:val="toc 2"/>
    <w:basedOn w:val="Normal"/>
    <w:next w:val="Normal"/>
    <w:autoRedefine/>
    <w:semiHidden/>
    <w:rsid w:val="0058424A"/>
    <w:pPr>
      <w:tabs>
        <w:tab w:val="left" w:pos="600"/>
        <w:tab w:val="right" w:pos="8494"/>
      </w:tabs>
      <w:spacing w:before="60"/>
    </w:pPr>
    <w:rPr>
      <w:rFonts w:ascii="Times New Roman" w:hAnsi="Times New Roman"/>
      <w:b/>
      <w:bCs/>
      <w:szCs w:val="20"/>
    </w:rPr>
  </w:style>
  <w:style w:type="paragraph" w:styleId="TM3">
    <w:name w:val="toc 3"/>
    <w:basedOn w:val="Normal"/>
    <w:next w:val="Normal"/>
    <w:autoRedefine/>
    <w:semiHidden/>
    <w:rsid w:val="0058424A"/>
    <w:pPr>
      <w:tabs>
        <w:tab w:val="left" w:pos="1000"/>
        <w:tab w:val="right" w:pos="8494"/>
      </w:tabs>
      <w:ind w:left="198"/>
    </w:pPr>
    <w:rPr>
      <w:rFonts w:ascii="Times New Roman" w:hAnsi="Times New Roman"/>
      <w:szCs w:val="20"/>
    </w:rPr>
  </w:style>
  <w:style w:type="paragraph" w:styleId="Retraitcorpsdetexte2">
    <w:name w:val="Body Text Indent 2"/>
    <w:basedOn w:val="Normal"/>
    <w:rsid w:val="00BA7D54"/>
    <w:pPr>
      <w:shd w:val="clear" w:color="auto" w:fill="000000"/>
      <w:overflowPunct w:val="0"/>
      <w:autoSpaceDE w:val="0"/>
      <w:autoSpaceDN w:val="0"/>
      <w:adjustRightInd w:val="0"/>
      <w:ind w:left="1120" w:hanging="560"/>
      <w:textAlignment w:val="baseline"/>
    </w:pPr>
    <w:rPr>
      <w:rFonts w:ascii="Times" w:hAnsi="Times"/>
      <w:color w:val="FFFFFF"/>
      <w:sz w:val="24"/>
      <w:szCs w:val="20"/>
      <w:lang w:val="en-GB"/>
    </w:rPr>
  </w:style>
  <w:style w:type="paragraph" w:styleId="Corpsdetexte3">
    <w:name w:val="Body Text 3"/>
    <w:basedOn w:val="Normal"/>
    <w:rsid w:val="00BA7D54"/>
    <w:pPr>
      <w:overflowPunct w:val="0"/>
      <w:autoSpaceDE w:val="0"/>
      <w:autoSpaceDN w:val="0"/>
      <w:adjustRightInd w:val="0"/>
      <w:jc w:val="both"/>
      <w:textAlignment w:val="baseline"/>
    </w:pPr>
    <w:rPr>
      <w:rFonts w:ascii="Futura" w:hAnsi="Futura"/>
      <w:color w:val="333333"/>
      <w:sz w:val="22"/>
      <w:szCs w:val="20"/>
      <w:lang w:val="en-GB"/>
    </w:rPr>
  </w:style>
  <w:style w:type="paragraph" w:styleId="Retraitcorpsdetexte3">
    <w:name w:val="Body Text Indent 3"/>
    <w:basedOn w:val="Normal"/>
    <w:rsid w:val="00BA7D54"/>
    <w:pPr>
      <w:overflowPunct w:val="0"/>
      <w:autoSpaceDE w:val="0"/>
      <w:autoSpaceDN w:val="0"/>
      <w:adjustRightInd w:val="0"/>
      <w:ind w:left="709"/>
      <w:textAlignment w:val="baseline"/>
    </w:pPr>
    <w:rPr>
      <w:rFonts w:ascii="Times" w:hAnsi="Times"/>
      <w:sz w:val="24"/>
      <w:szCs w:val="20"/>
      <w:lang w:val="en-GB"/>
    </w:rPr>
  </w:style>
  <w:style w:type="paragraph" w:styleId="Retraitcorpsdetexte">
    <w:name w:val="Body Text Indent"/>
    <w:basedOn w:val="Normal"/>
    <w:rsid w:val="00BA7D54"/>
    <w:pPr>
      <w:overflowPunct w:val="0"/>
      <w:autoSpaceDE w:val="0"/>
      <w:autoSpaceDN w:val="0"/>
      <w:adjustRightInd w:val="0"/>
      <w:ind w:left="708"/>
      <w:jc w:val="both"/>
      <w:textAlignment w:val="baseline"/>
    </w:pPr>
    <w:rPr>
      <w:rFonts w:ascii="Times New Roman" w:hAnsi="Times New Roman"/>
      <w:sz w:val="24"/>
      <w:szCs w:val="20"/>
      <w:lang w:val="en-GB"/>
    </w:rPr>
  </w:style>
  <w:style w:type="paragraph" w:styleId="TM4">
    <w:name w:val="toc 4"/>
    <w:basedOn w:val="Normal"/>
    <w:next w:val="Normal"/>
    <w:autoRedefine/>
    <w:semiHidden/>
    <w:rsid w:val="00BA7D54"/>
    <w:pPr>
      <w:ind w:left="400"/>
    </w:pPr>
    <w:rPr>
      <w:rFonts w:ascii="Times New Roman" w:hAnsi="Times New Roman"/>
      <w:szCs w:val="20"/>
    </w:rPr>
  </w:style>
  <w:style w:type="paragraph" w:styleId="TM5">
    <w:name w:val="toc 5"/>
    <w:basedOn w:val="Normal"/>
    <w:next w:val="Normal"/>
    <w:autoRedefine/>
    <w:semiHidden/>
    <w:rsid w:val="00BA7D54"/>
    <w:pPr>
      <w:ind w:left="600"/>
    </w:pPr>
    <w:rPr>
      <w:rFonts w:ascii="Times New Roman" w:hAnsi="Times New Roman"/>
      <w:szCs w:val="20"/>
    </w:rPr>
  </w:style>
  <w:style w:type="paragraph" w:styleId="TM6">
    <w:name w:val="toc 6"/>
    <w:basedOn w:val="Normal"/>
    <w:next w:val="Normal"/>
    <w:autoRedefine/>
    <w:semiHidden/>
    <w:rsid w:val="00BA7D54"/>
    <w:pPr>
      <w:ind w:left="800"/>
    </w:pPr>
    <w:rPr>
      <w:rFonts w:ascii="Times New Roman" w:hAnsi="Times New Roman"/>
      <w:szCs w:val="20"/>
    </w:rPr>
  </w:style>
  <w:style w:type="paragraph" w:styleId="TM7">
    <w:name w:val="toc 7"/>
    <w:basedOn w:val="Normal"/>
    <w:next w:val="Normal"/>
    <w:autoRedefine/>
    <w:semiHidden/>
    <w:rsid w:val="00BA7D54"/>
    <w:pPr>
      <w:ind w:left="1000"/>
    </w:pPr>
    <w:rPr>
      <w:rFonts w:ascii="Times New Roman" w:hAnsi="Times New Roman"/>
      <w:szCs w:val="20"/>
    </w:rPr>
  </w:style>
  <w:style w:type="paragraph" w:styleId="TM8">
    <w:name w:val="toc 8"/>
    <w:basedOn w:val="Normal"/>
    <w:next w:val="Normal"/>
    <w:autoRedefine/>
    <w:semiHidden/>
    <w:rsid w:val="00BA7D54"/>
    <w:pPr>
      <w:ind w:left="1200"/>
    </w:pPr>
    <w:rPr>
      <w:rFonts w:ascii="Times New Roman" w:hAnsi="Times New Roman"/>
      <w:szCs w:val="20"/>
    </w:rPr>
  </w:style>
  <w:style w:type="paragraph" w:styleId="TM9">
    <w:name w:val="toc 9"/>
    <w:basedOn w:val="Normal"/>
    <w:next w:val="Normal"/>
    <w:autoRedefine/>
    <w:semiHidden/>
    <w:rsid w:val="00BA7D54"/>
    <w:pPr>
      <w:ind w:left="1400"/>
    </w:pPr>
    <w:rPr>
      <w:rFonts w:ascii="Times New Roman" w:hAnsi="Times New Roman"/>
      <w:szCs w:val="20"/>
    </w:rPr>
  </w:style>
  <w:style w:type="paragraph" w:customStyle="1" w:styleId="Titre2-C-toile">
    <w:name w:val="Titre 2-C-étoile"/>
    <w:basedOn w:val="Titre2-B-tiret"/>
    <w:rsid w:val="00BA7D54"/>
    <w:pPr>
      <w:ind w:left="1560"/>
    </w:pPr>
  </w:style>
  <w:style w:type="paragraph" w:customStyle="1" w:styleId="Titre2-B-tiret">
    <w:name w:val="Titre 2-B-tiret"/>
    <w:basedOn w:val="Titre2-A-texte"/>
    <w:rsid w:val="00BA7D54"/>
    <w:pPr>
      <w:ind w:left="1276" w:hanging="283"/>
    </w:pPr>
  </w:style>
  <w:style w:type="paragraph" w:customStyle="1" w:styleId="Titre2-A-texte">
    <w:name w:val="Titre 2-A-texte"/>
    <w:basedOn w:val="Normal"/>
    <w:rsid w:val="00BA7D54"/>
    <w:pPr>
      <w:overflowPunct w:val="0"/>
      <w:autoSpaceDE w:val="0"/>
      <w:autoSpaceDN w:val="0"/>
      <w:adjustRightInd w:val="0"/>
      <w:ind w:left="993"/>
      <w:textAlignment w:val="baseline"/>
    </w:pPr>
    <w:rPr>
      <w:sz w:val="22"/>
      <w:szCs w:val="20"/>
    </w:rPr>
  </w:style>
  <w:style w:type="paragraph" w:customStyle="1" w:styleId="00-titre">
    <w:name w:val="00-titre"/>
    <w:basedOn w:val="Normal"/>
    <w:rsid w:val="00BA7D54"/>
    <w:pPr>
      <w:shd w:val="pct10" w:color="auto" w:fill="auto"/>
      <w:tabs>
        <w:tab w:val="left" w:pos="284"/>
      </w:tabs>
      <w:overflowPunct w:val="0"/>
      <w:autoSpaceDE w:val="0"/>
      <w:autoSpaceDN w:val="0"/>
      <w:adjustRightInd w:val="0"/>
      <w:spacing w:after="100"/>
      <w:textAlignment w:val="baseline"/>
    </w:pPr>
    <w:rPr>
      <w:b/>
      <w:caps/>
      <w:sz w:val="24"/>
      <w:szCs w:val="20"/>
    </w:rPr>
  </w:style>
  <w:style w:type="paragraph" w:customStyle="1" w:styleId="Titre1-D-petitpoint">
    <w:name w:val="Titre 1-D-petit point"/>
    <w:basedOn w:val="Titre1-C-toile"/>
    <w:rsid w:val="00BA7D54"/>
    <w:pPr>
      <w:ind w:left="851"/>
    </w:pPr>
  </w:style>
  <w:style w:type="paragraph" w:customStyle="1" w:styleId="Titre1-C-toile">
    <w:name w:val="Titre 1-C-étoile"/>
    <w:basedOn w:val="Titre1-B-tiret"/>
    <w:rsid w:val="00BA7D54"/>
    <w:pPr>
      <w:ind w:left="567"/>
    </w:pPr>
  </w:style>
  <w:style w:type="paragraph" w:customStyle="1" w:styleId="Titre1-B-tiret">
    <w:name w:val="Titre 1-B-tiret"/>
    <w:basedOn w:val="Titre1-A-texte"/>
    <w:rsid w:val="00BA7D54"/>
    <w:pPr>
      <w:ind w:left="283" w:hanging="283"/>
    </w:pPr>
    <w:rPr>
      <w:lang w:val="fr-FR"/>
    </w:rPr>
  </w:style>
  <w:style w:type="character" w:styleId="lev">
    <w:name w:val="Strong"/>
    <w:qFormat/>
    <w:rsid w:val="00BA7D54"/>
    <w:rPr>
      <w:b/>
      <w:bCs/>
    </w:rPr>
  </w:style>
  <w:style w:type="paragraph" w:styleId="Corpsdetexte2">
    <w:name w:val="Body Text 2"/>
    <w:basedOn w:val="Normal"/>
    <w:rsid w:val="00BA7D54"/>
    <w:pPr>
      <w:spacing w:after="120" w:line="480" w:lineRule="auto"/>
    </w:pPr>
  </w:style>
  <w:style w:type="paragraph" w:customStyle="1" w:styleId="DefaultText">
    <w:name w:val="Default Text"/>
    <w:basedOn w:val="Normal"/>
    <w:autoRedefine/>
    <w:rsid w:val="00BA7D54"/>
    <w:pPr>
      <w:jc w:val="center"/>
    </w:pPr>
    <w:rPr>
      <w:rFonts w:eastAsia="Arial Unicode MS"/>
      <w:b/>
      <w:i/>
      <w:iCs/>
      <w:lang w:eastAsia="en-US"/>
    </w:rPr>
  </w:style>
  <w:style w:type="paragraph" w:customStyle="1" w:styleId="Technical4">
    <w:name w:val="Technical 4"/>
    <w:rsid w:val="00BA7D54"/>
    <w:pPr>
      <w:tabs>
        <w:tab w:val="left" w:pos="-720"/>
        <w:tab w:val="left" w:pos="0"/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</w:pPr>
    <w:rPr>
      <w:rFonts w:ascii="Arial" w:hAnsi="Arial"/>
      <w:b/>
      <w:spacing w:val="-2"/>
      <w:lang w:val="en-US" w:eastAsia="en-US"/>
    </w:rPr>
  </w:style>
  <w:style w:type="paragraph" w:styleId="Lgende">
    <w:name w:val="caption"/>
    <w:basedOn w:val="Normal"/>
    <w:next w:val="Normal"/>
    <w:qFormat/>
    <w:rsid w:val="00BA7D54"/>
    <w:pPr>
      <w:tabs>
        <w:tab w:val="num" w:pos="926"/>
      </w:tabs>
      <w:spacing w:before="120" w:after="120"/>
    </w:pPr>
    <w:rPr>
      <w:b/>
      <w:bCs/>
      <w:szCs w:val="20"/>
      <w:lang w:val="en-GB" w:eastAsia="en-US"/>
    </w:rPr>
  </w:style>
  <w:style w:type="paragraph" w:styleId="Notedefin">
    <w:name w:val="endnote text"/>
    <w:basedOn w:val="Normal"/>
    <w:semiHidden/>
    <w:rsid w:val="008919C5"/>
    <w:rPr>
      <w:szCs w:val="20"/>
    </w:rPr>
  </w:style>
  <w:style w:type="character" w:styleId="Appeldenotedefin">
    <w:name w:val="endnote reference"/>
    <w:semiHidden/>
    <w:rsid w:val="008919C5"/>
    <w:rPr>
      <w:vertAlign w:val="superscript"/>
    </w:rPr>
  </w:style>
  <w:style w:type="paragraph" w:customStyle="1" w:styleId="Liste2">
    <w:name w:val="Liste2"/>
    <w:basedOn w:val="Normal"/>
    <w:rsid w:val="00283071"/>
    <w:pPr>
      <w:numPr>
        <w:numId w:val="36"/>
      </w:numPr>
      <w:tabs>
        <w:tab w:val="left" w:pos="720"/>
        <w:tab w:val="right" w:pos="8505"/>
      </w:tabs>
      <w:spacing w:before="120" w:after="120"/>
      <w:ind w:left="714" w:hanging="357"/>
    </w:pPr>
  </w:style>
  <w:style w:type="paragraph" w:customStyle="1" w:styleId="paragraphe">
    <w:name w:val="paragraphe"/>
    <w:basedOn w:val="Normal"/>
    <w:rsid w:val="00D75120"/>
    <w:pPr>
      <w:spacing w:before="120" w:after="120"/>
      <w:ind w:left="425"/>
      <w:jc w:val="both"/>
    </w:pPr>
    <w:rPr>
      <w:rFonts w:cs="Arial"/>
      <w:sz w:val="22"/>
    </w:rPr>
  </w:style>
  <w:style w:type="paragraph" w:customStyle="1" w:styleId="Liste2sousliste">
    <w:name w:val="Liste2 sous liste"/>
    <w:basedOn w:val="Liste2"/>
    <w:rsid w:val="000D64D4"/>
    <w:pPr>
      <w:numPr>
        <w:numId w:val="37"/>
      </w:numPr>
      <w:tabs>
        <w:tab w:val="clear" w:pos="2413"/>
        <w:tab w:val="left" w:pos="720"/>
        <w:tab w:val="num" w:pos="1620"/>
      </w:tabs>
      <w:spacing w:before="0"/>
      <w:ind w:left="1616" w:hanging="357"/>
    </w:pPr>
    <w:rPr>
      <w:sz w:val="22"/>
      <w:szCs w:val="22"/>
    </w:rPr>
  </w:style>
  <w:style w:type="paragraph" w:customStyle="1" w:styleId="TexteLogo">
    <w:name w:val="TexteLogo"/>
    <w:basedOn w:val="Normal"/>
    <w:rsid w:val="008D15CD"/>
    <w:rPr>
      <w:rFonts w:cs="Arial"/>
      <w:color w:val="0067A1"/>
      <w:sz w:val="16"/>
      <w:szCs w:val="16"/>
    </w:rPr>
  </w:style>
  <w:style w:type="paragraph" w:customStyle="1" w:styleId="Pieddepage-Unit">
    <w:name w:val="Pied de page - Unité"/>
    <w:basedOn w:val="Pieddepage"/>
    <w:qFormat/>
    <w:rsid w:val="00340EA6"/>
    <w:pPr>
      <w:jc w:val="both"/>
    </w:pPr>
    <w:rPr>
      <w:color w:val="006937"/>
      <w:sz w:val="15"/>
    </w:rPr>
  </w:style>
  <w:style w:type="character" w:customStyle="1" w:styleId="PieddepageCar">
    <w:name w:val="Pied de page Car"/>
    <w:basedOn w:val="Policepardfaut"/>
    <w:link w:val="Pieddepage"/>
    <w:uiPriority w:val="99"/>
    <w:rsid w:val="007674D0"/>
    <w:rPr>
      <w:rFonts w:ascii="Arial" w:hAnsi="Arial"/>
      <w:szCs w:val="24"/>
    </w:rPr>
  </w:style>
  <w:style w:type="paragraph" w:customStyle="1" w:styleId="Mentionslgales">
    <w:name w:val="Mentions légales"/>
    <w:basedOn w:val="Normal"/>
    <w:qFormat/>
    <w:rsid w:val="007674D0"/>
    <w:pPr>
      <w:spacing w:line="324" w:lineRule="auto"/>
      <w:ind w:left="-113" w:right="-108"/>
    </w:pPr>
    <w:rPr>
      <w:rFonts w:eastAsia="Calibri"/>
      <w:color w:val="7F7F7F"/>
      <w:sz w:val="15"/>
      <w:szCs w:val="1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120-LETI\120.3-DOPT\120.3.6-SISP\120.3.6.2-LAIP\0.%20LAIP%20-%20EQUIPEMENTS%20LABO%20SB\_ZONE%20DECOUPE%20-%20Chafik\2020%20Appel%20d'offres%20d&#233;coupe\Annexe%20A%20%20cdc%20equipement%20fran&#231;ai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A7B5A-7DDC-4FB3-B054-FB999F61D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Annexe A  cdc equipement français.dotx</Template>
  <TotalTime>0</TotalTime>
  <Pages>11</Pages>
  <Words>1019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FOR-PF-004 Formulaire Annexe A au Cahier des Charges Equipements</vt:lpstr>
    </vt:vector>
  </TitlesOfParts>
  <Company>CEA-Grenoble</Company>
  <LinksUpToDate>false</LinksUpToDate>
  <CharactersWithSpaces>5867</CharactersWithSpaces>
  <SharedDoc>false</SharedDoc>
  <HLinks>
    <vt:vector size="12" baseType="variant">
      <vt:variant>
        <vt:i4>393330</vt:i4>
      </vt:variant>
      <vt:variant>
        <vt:i4>-1</vt:i4>
      </vt:variant>
      <vt:variant>
        <vt:i4>2057</vt:i4>
      </vt:variant>
      <vt:variant>
        <vt:i4>1</vt:i4>
      </vt:variant>
      <vt:variant>
        <vt:lpwstr>https://www-leti.intra.cea.fr/assets/images/com/CEA014959_D-OIC.jpg</vt:lpwstr>
      </vt:variant>
      <vt:variant>
        <vt:lpwstr/>
      </vt:variant>
      <vt:variant>
        <vt:i4>393330</vt:i4>
      </vt:variant>
      <vt:variant>
        <vt:i4>-1</vt:i4>
      </vt:variant>
      <vt:variant>
        <vt:i4>2059</vt:i4>
      </vt:variant>
      <vt:variant>
        <vt:i4>1</vt:i4>
      </vt:variant>
      <vt:variant>
        <vt:lpwstr>https://www-leti.intra.cea.fr/assets/images/com/CEA014959_D-OIC.jpg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FOR-PF-004 Formulaire Annexe A au Cahier des Charges Equipements</dc:title>
  <dc:subject/>
  <dc:creator>MILOUD-ALI Nadia 200218</dc:creator>
  <cp:keywords/>
  <cp:lastModifiedBy>MILOUD-ALI Nadia 200218</cp:lastModifiedBy>
  <cp:revision>1</cp:revision>
  <cp:lastPrinted>2017-12-14T14:56:00Z</cp:lastPrinted>
  <dcterms:created xsi:type="dcterms:W3CDTF">2026-07-28T08:13:00Z</dcterms:created>
  <dcterms:modified xsi:type="dcterms:W3CDTF">2026-07-28T08:13:00Z</dcterms:modified>
</cp:coreProperties>
</file>